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E283" w14:textId="1F4E4D7D" w:rsidR="00993E81" w:rsidRPr="003B613F" w:rsidRDefault="00993E81" w:rsidP="003B613F">
      <w:pPr>
        <w:pStyle w:val="Titre1"/>
      </w:pPr>
      <w:r w:rsidRPr="003B613F">
        <w:t>Liste des questions</w:t>
      </w:r>
    </w:p>
    <w:p w14:paraId="6E47A08D" w14:textId="77777777" w:rsidR="002328DD" w:rsidRPr="002328DD" w:rsidRDefault="002328DD" w:rsidP="002328DD">
      <w:pPr>
        <w:pStyle w:val="Titre2"/>
      </w:pPr>
      <w:r w:rsidRPr="002328DD">
        <w:t>Droit à l’image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4891"/>
        <w:gridCol w:w="4646"/>
        <w:gridCol w:w="502"/>
        <w:gridCol w:w="374"/>
      </w:tblGrid>
      <w:tr w:rsidR="002328DD" w:rsidRPr="002328DD" w14:paraId="1D97D0F2" w14:textId="77777777" w:rsidTr="002328DD">
        <w:tc>
          <w:tcPr>
            <w:tcW w:w="349" w:type="dxa"/>
            <w:shd w:val="clear" w:color="auto" w:fill="FFCC99"/>
            <w:vAlign w:val="center"/>
            <w:hideMark/>
          </w:tcPr>
          <w:p w14:paraId="4CE72C5F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☺</w:t>
            </w:r>
          </w:p>
        </w:tc>
        <w:tc>
          <w:tcPr>
            <w:tcW w:w="4891" w:type="dxa"/>
            <w:shd w:val="clear" w:color="auto" w:fill="F0F0F0"/>
            <w:vAlign w:val="center"/>
            <w:hideMark/>
          </w:tcPr>
          <w:p w14:paraId="5B9E08C2" w14:textId="204F546C" w:rsidR="002328DD" w:rsidRPr="002328DD" w:rsidRDefault="002328DD" w:rsidP="002328DD">
            <w:pPr>
              <w:pStyle w:val="Tableau-En-tte"/>
            </w:pPr>
            <w:r w:rsidRPr="002328DD">
              <w:t>Question</w:t>
            </w:r>
            <w:r>
              <w:t>s</w:t>
            </w:r>
          </w:p>
        </w:tc>
        <w:tc>
          <w:tcPr>
            <w:tcW w:w="4646" w:type="dxa"/>
            <w:shd w:val="clear" w:color="auto" w:fill="F0F0F0"/>
            <w:vAlign w:val="center"/>
            <w:hideMark/>
          </w:tcPr>
          <w:p w14:paraId="58C2E8EB" w14:textId="1E66837C" w:rsidR="002328DD" w:rsidRPr="002328DD" w:rsidRDefault="002328DD" w:rsidP="002328DD">
            <w:pPr>
              <w:pStyle w:val="Tableau-En-tte"/>
            </w:pPr>
            <w:r w:rsidRPr="002328DD">
              <w:t>Réponse</w:t>
            </w:r>
            <w:r>
              <w:t>s</w:t>
            </w:r>
          </w:p>
        </w:tc>
        <w:tc>
          <w:tcPr>
            <w:tcW w:w="502" w:type="dxa"/>
            <w:shd w:val="clear" w:color="auto" w:fill="F0F0F0"/>
            <w:vAlign w:val="center"/>
            <w:hideMark/>
          </w:tcPr>
          <w:p w14:paraId="486E7588" w14:textId="77777777" w:rsidR="002328DD" w:rsidRPr="002328DD" w:rsidRDefault="002328DD" w:rsidP="002328DD">
            <w:pPr>
              <w:pStyle w:val="Tableau-En-tte"/>
            </w:pPr>
            <w:r w:rsidRPr="002328DD">
              <w:t>Réf.</w:t>
            </w:r>
          </w:p>
        </w:tc>
        <w:tc>
          <w:tcPr>
            <w:tcW w:w="374" w:type="dxa"/>
            <w:shd w:val="clear" w:color="auto" w:fill="F0F0F0"/>
            <w:vAlign w:val="center"/>
            <w:hideMark/>
          </w:tcPr>
          <w:p w14:paraId="509FCD67" w14:textId="77777777" w:rsidR="002328DD" w:rsidRPr="002328DD" w:rsidRDefault="002328DD" w:rsidP="002328DD">
            <w:pPr>
              <w:pStyle w:val="Tableau-En-tte"/>
              <w:rPr>
                <w:i/>
                <w:iCs/>
              </w:rPr>
            </w:pPr>
            <w:r w:rsidRPr="002328DD">
              <w:rPr>
                <w:i/>
                <w:iCs/>
              </w:rPr>
              <w:t>Pts</w:t>
            </w:r>
          </w:p>
        </w:tc>
      </w:tr>
      <w:tr w:rsidR="002328DD" w:rsidRPr="002328DD" w14:paraId="1DA7BEF8" w14:textId="77777777" w:rsidTr="002328DD">
        <w:tc>
          <w:tcPr>
            <w:tcW w:w="349" w:type="dxa"/>
            <w:shd w:val="clear" w:color="auto" w:fill="FFCC99"/>
            <w:vAlign w:val="center"/>
            <w:hideMark/>
          </w:tcPr>
          <w:p w14:paraId="6437964C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1</w:t>
            </w:r>
          </w:p>
        </w:tc>
        <w:tc>
          <w:tcPr>
            <w:tcW w:w="4891" w:type="dxa"/>
            <w:vAlign w:val="center"/>
            <w:hideMark/>
          </w:tcPr>
          <w:p w14:paraId="438DDF44" w14:textId="77777777" w:rsidR="002328DD" w:rsidRPr="002328DD" w:rsidRDefault="002328DD" w:rsidP="002328DD">
            <w:pPr>
              <w:pStyle w:val="Sansinterligne"/>
            </w:pPr>
            <w:r w:rsidRPr="002328DD">
              <w:rPr>
                <w:b/>
                <w:bCs/>
              </w:rPr>
              <w:t>Cas concret</w:t>
            </w:r>
            <w:r w:rsidRPr="002328DD">
              <w:t> : Est-ce que je peux utiliser n'importe quelle image de Mark Zuckerberg trouvée sur le web ? Expliquez.</w:t>
            </w:r>
          </w:p>
        </w:tc>
        <w:tc>
          <w:tcPr>
            <w:tcW w:w="4646" w:type="dxa"/>
            <w:vAlign w:val="center"/>
          </w:tcPr>
          <w:p w14:paraId="34BAFEA2" w14:textId="632CE4D8" w:rsidR="002328DD" w:rsidRPr="002328DD" w:rsidRDefault="002328DD" w:rsidP="002328DD">
            <w:pPr>
              <w:pStyle w:val="Sansinterligne"/>
            </w:pPr>
          </w:p>
        </w:tc>
        <w:tc>
          <w:tcPr>
            <w:tcW w:w="502" w:type="dxa"/>
            <w:vAlign w:val="center"/>
            <w:hideMark/>
          </w:tcPr>
          <w:p w14:paraId="04C758E8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1</w:t>
            </w:r>
            <w:r w:rsidRPr="002328DD">
              <w:br/>
              <w:t>31</w:t>
            </w:r>
          </w:p>
        </w:tc>
        <w:tc>
          <w:tcPr>
            <w:tcW w:w="374" w:type="dxa"/>
            <w:vAlign w:val="center"/>
            <w:hideMark/>
          </w:tcPr>
          <w:p w14:paraId="6EAA7DC4" w14:textId="77777777" w:rsidR="002328DD" w:rsidRPr="002328DD" w:rsidRDefault="002328DD" w:rsidP="003B613F">
            <w:pPr>
              <w:pStyle w:val="Sansinterligne"/>
              <w:jc w:val="center"/>
              <w:rPr>
                <w:i/>
                <w:iCs/>
              </w:rPr>
            </w:pPr>
            <w:r w:rsidRPr="002328DD">
              <w:rPr>
                <w:i/>
                <w:iCs/>
              </w:rPr>
              <w:t>2</w:t>
            </w:r>
          </w:p>
        </w:tc>
      </w:tr>
      <w:tr w:rsidR="002328DD" w:rsidRPr="002328DD" w14:paraId="1641C9D9" w14:textId="77777777" w:rsidTr="002328DD">
        <w:tc>
          <w:tcPr>
            <w:tcW w:w="349" w:type="dxa"/>
            <w:shd w:val="clear" w:color="auto" w:fill="FFCC99"/>
            <w:vAlign w:val="center"/>
            <w:hideMark/>
          </w:tcPr>
          <w:p w14:paraId="4755DFD3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2</w:t>
            </w:r>
          </w:p>
        </w:tc>
        <w:tc>
          <w:tcPr>
            <w:tcW w:w="4891" w:type="dxa"/>
            <w:vAlign w:val="center"/>
            <w:hideMark/>
          </w:tcPr>
          <w:p w14:paraId="4478702D" w14:textId="77777777" w:rsidR="002328DD" w:rsidRPr="002328DD" w:rsidRDefault="002328DD" w:rsidP="002328DD">
            <w:pPr>
              <w:pStyle w:val="Sansinterligne"/>
            </w:pPr>
            <w:r w:rsidRPr="002328DD">
              <w:rPr>
                <w:b/>
                <w:bCs/>
              </w:rPr>
              <w:t>Cas concret</w:t>
            </w:r>
            <w:r w:rsidRPr="002328DD">
              <w:t> : On me voit sur la photo d’un défilé, publiée dans un article sur internet. Puis-je demander à la supprimer ? Pourquoi ?</w:t>
            </w:r>
          </w:p>
        </w:tc>
        <w:tc>
          <w:tcPr>
            <w:tcW w:w="4646" w:type="dxa"/>
            <w:vAlign w:val="center"/>
          </w:tcPr>
          <w:p w14:paraId="5B7455F9" w14:textId="4C54111A" w:rsidR="002328DD" w:rsidRPr="002328DD" w:rsidRDefault="002328DD" w:rsidP="002328DD">
            <w:pPr>
              <w:pStyle w:val="Sansinterligne"/>
            </w:pPr>
          </w:p>
        </w:tc>
        <w:tc>
          <w:tcPr>
            <w:tcW w:w="502" w:type="dxa"/>
            <w:vAlign w:val="center"/>
            <w:hideMark/>
          </w:tcPr>
          <w:p w14:paraId="19131351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1</w:t>
            </w:r>
          </w:p>
        </w:tc>
        <w:tc>
          <w:tcPr>
            <w:tcW w:w="374" w:type="dxa"/>
            <w:vAlign w:val="center"/>
            <w:hideMark/>
          </w:tcPr>
          <w:p w14:paraId="0BD8C672" w14:textId="77777777" w:rsidR="002328DD" w:rsidRPr="002328DD" w:rsidRDefault="002328DD" w:rsidP="003B613F">
            <w:pPr>
              <w:pStyle w:val="Sansinterligne"/>
              <w:jc w:val="center"/>
              <w:rPr>
                <w:i/>
                <w:iCs/>
              </w:rPr>
            </w:pPr>
            <w:r w:rsidRPr="002328DD">
              <w:rPr>
                <w:i/>
                <w:iCs/>
              </w:rPr>
              <w:t>2</w:t>
            </w:r>
          </w:p>
        </w:tc>
      </w:tr>
      <w:tr w:rsidR="002328DD" w:rsidRPr="002328DD" w14:paraId="1B65AC12" w14:textId="77777777" w:rsidTr="002328DD">
        <w:tc>
          <w:tcPr>
            <w:tcW w:w="349" w:type="dxa"/>
            <w:shd w:val="clear" w:color="auto" w:fill="FFCC99"/>
            <w:vAlign w:val="center"/>
            <w:hideMark/>
          </w:tcPr>
          <w:p w14:paraId="74E959C7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3</w:t>
            </w:r>
          </w:p>
        </w:tc>
        <w:tc>
          <w:tcPr>
            <w:tcW w:w="4891" w:type="dxa"/>
            <w:vAlign w:val="center"/>
            <w:hideMark/>
          </w:tcPr>
          <w:p w14:paraId="3726203A" w14:textId="77777777" w:rsidR="002328DD" w:rsidRPr="002328DD" w:rsidRDefault="002328DD" w:rsidP="002328DD">
            <w:pPr>
              <w:pStyle w:val="Sansinterligne"/>
            </w:pPr>
            <w:r w:rsidRPr="002328DD">
              <w:rPr>
                <w:b/>
                <w:bCs/>
              </w:rPr>
              <w:t>Cas concret</w:t>
            </w:r>
            <w:r w:rsidRPr="002328DD">
              <w:t> : Emma a pris son amie en photo devant la tulipe de la gare Lille-Europe. A-t-elle le droit de diffuser cette photo sur un réseau social ?</w:t>
            </w:r>
          </w:p>
        </w:tc>
        <w:tc>
          <w:tcPr>
            <w:tcW w:w="4646" w:type="dxa"/>
            <w:vAlign w:val="center"/>
          </w:tcPr>
          <w:p w14:paraId="4CAF3181" w14:textId="5020FC18" w:rsidR="002328DD" w:rsidRPr="002328DD" w:rsidRDefault="002328DD" w:rsidP="002328DD">
            <w:pPr>
              <w:pStyle w:val="Sansinterligne"/>
            </w:pPr>
          </w:p>
        </w:tc>
        <w:tc>
          <w:tcPr>
            <w:tcW w:w="502" w:type="dxa"/>
            <w:vAlign w:val="center"/>
            <w:hideMark/>
          </w:tcPr>
          <w:p w14:paraId="780AF2EF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1</w:t>
            </w:r>
            <w:r w:rsidRPr="002328DD">
              <w:br/>
              <w:t>50</w:t>
            </w:r>
          </w:p>
        </w:tc>
        <w:tc>
          <w:tcPr>
            <w:tcW w:w="374" w:type="dxa"/>
            <w:vAlign w:val="center"/>
            <w:hideMark/>
          </w:tcPr>
          <w:p w14:paraId="5716A931" w14:textId="77777777" w:rsidR="002328DD" w:rsidRPr="002328DD" w:rsidRDefault="002328DD" w:rsidP="003B613F">
            <w:pPr>
              <w:pStyle w:val="Sansinterligne"/>
              <w:jc w:val="center"/>
              <w:rPr>
                <w:i/>
                <w:iCs/>
              </w:rPr>
            </w:pPr>
            <w:r w:rsidRPr="002328DD">
              <w:rPr>
                <w:i/>
                <w:iCs/>
              </w:rPr>
              <w:t>3</w:t>
            </w:r>
          </w:p>
        </w:tc>
      </w:tr>
      <w:tr w:rsidR="002328DD" w:rsidRPr="002328DD" w14:paraId="5786AA6F" w14:textId="77777777" w:rsidTr="002328DD">
        <w:tc>
          <w:tcPr>
            <w:tcW w:w="349" w:type="dxa"/>
            <w:shd w:val="clear" w:color="auto" w:fill="FFCC99"/>
            <w:vAlign w:val="center"/>
            <w:hideMark/>
          </w:tcPr>
          <w:p w14:paraId="2686FE44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4</w:t>
            </w:r>
          </w:p>
        </w:tc>
        <w:tc>
          <w:tcPr>
            <w:tcW w:w="4891" w:type="dxa"/>
            <w:vAlign w:val="center"/>
            <w:hideMark/>
          </w:tcPr>
          <w:p w14:paraId="23D5345F" w14:textId="77777777" w:rsidR="002328DD" w:rsidRPr="002328DD" w:rsidRDefault="002328DD" w:rsidP="002328DD">
            <w:pPr>
              <w:pStyle w:val="Sansinterligne"/>
            </w:pPr>
            <w:r w:rsidRPr="002328DD">
              <w:rPr>
                <w:b/>
                <w:bCs/>
              </w:rPr>
              <w:t>Cas concret</w:t>
            </w:r>
            <w:r w:rsidRPr="002328DD">
              <w:t> : En vérifiant vos traces numériques sur le web, vous découvrez une image que vous ne voulez plus voir diffusée. Que pouvez-vous faire ?</w:t>
            </w:r>
          </w:p>
        </w:tc>
        <w:tc>
          <w:tcPr>
            <w:tcW w:w="4646" w:type="dxa"/>
            <w:vAlign w:val="center"/>
          </w:tcPr>
          <w:p w14:paraId="4546E6CB" w14:textId="1C7402E8" w:rsidR="002328DD" w:rsidRPr="002328DD" w:rsidRDefault="002328DD" w:rsidP="002328DD">
            <w:pPr>
              <w:pStyle w:val="Sansinterligne"/>
            </w:pPr>
          </w:p>
        </w:tc>
        <w:tc>
          <w:tcPr>
            <w:tcW w:w="502" w:type="dxa"/>
            <w:vAlign w:val="center"/>
            <w:hideMark/>
          </w:tcPr>
          <w:p w14:paraId="4C10E21F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1</w:t>
            </w:r>
            <w:r w:rsidRPr="002328DD">
              <w:br/>
              <w:t>31</w:t>
            </w:r>
          </w:p>
        </w:tc>
        <w:tc>
          <w:tcPr>
            <w:tcW w:w="374" w:type="dxa"/>
            <w:vAlign w:val="center"/>
            <w:hideMark/>
          </w:tcPr>
          <w:p w14:paraId="3EBF9A13" w14:textId="77777777" w:rsidR="002328DD" w:rsidRPr="002328DD" w:rsidRDefault="002328DD" w:rsidP="003B613F">
            <w:pPr>
              <w:pStyle w:val="Sansinterligne"/>
              <w:jc w:val="center"/>
              <w:rPr>
                <w:i/>
                <w:iCs/>
              </w:rPr>
            </w:pPr>
            <w:r w:rsidRPr="002328DD">
              <w:rPr>
                <w:i/>
                <w:iCs/>
              </w:rPr>
              <w:t>2</w:t>
            </w:r>
          </w:p>
        </w:tc>
      </w:tr>
      <w:tr w:rsidR="002328DD" w:rsidRPr="002328DD" w14:paraId="26B28A8B" w14:textId="77777777" w:rsidTr="002328DD">
        <w:tc>
          <w:tcPr>
            <w:tcW w:w="349" w:type="dxa"/>
            <w:shd w:val="clear" w:color="auto" w:fill="FFCC99"/>
            <w:vAlign w:val="center"/>
            <w:hideMark/>
          </w:tcPr>
          <w:p w14:paraId="644554DD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5</w:t>
            </w:r>
          </w:p>
        </w:tc>
        <w:tc>
          <w:tcPr>
            <w:tcW w:w="4891" w:type="dxa"/>
            <w:vAlign w:val="center"/>
            <w:hideMark/>
          </w:tcPr>
          <w:p w14:paraId="52D59BBE" w14:textId="77777777" w:rsidR="002328DD" w:rsidRPr="002328DD" w:rsidRDefault="002328DD" w:rsidP="002328DD">
            <w:pPr>
              <w:pStyle w:val="Sansinterligne"/>
            </w:pPr>
            <w:r w:rsidRPr="002328DD">
              <w:t>Quelle peine est encourue en cas de diffusion sur les réseaux sociaux d’une photo d’une personne, sans son accord ?</w:t>
            </w:r>
          </w:p>
        </w:tc>
        <w:tc>
          <w:tcPr>
            <w:tcW w:w="4646" w:type="dxa"/>
            <w:vAlign w:val="center"/>
          </w:tcPr>
          <w:p w14:paraId="67C4B2B8" w14:textId="29A03E1F" w:rsidR="002328DD" w:rsidRPr="002328DD" w:rsidRDefault="002328DD" w:rsidP="002328DD">
            <w:pPr>
              <w:pStyle w:val="Sansinterligne"/>
            </w:pPr>
          </w:p>
        </w:tc>
        <w:tc>
          <w:tcPr>
            <w:tcW w:w="502" w:type="dxa"/>
            <w:vAlign w:val="center"/>
            <w:hideMark/>
          </w:tcPr>
          <w:p w14:paraId="00092FDD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1</w:t>
            </w:r>
          </w:p>
        </w:tc>
        <w:tc>
          <w:tcPr>
            <w:tcW w:w="374" w:type="dxa"/>
            <w:vAlign w:val="center"/>
            <w:hideMark/>
          </w:tcPr>
          <w:p w14:paraId="7B7DDDCA" w14:textId="77777777" w:rsidR="002328DD" w:rsidRPr="002328DD" w:rsidRDefault="002328DD" w:rsidP="003B613F">
            <w:pPr>
              <w:pStyle w:val="Sansinterligne"/>
              <w:jc w:val="center"/>
              <w:rPr>
                <w:i/>
                <w:iCs/>
              </w:rPr>
            </w:pPr>
            <w:r w:rsidRPr="002328DD">
              <w:rPr>
                <w:i/>
                <w:iCs/>
              </w:rPr>
              <w:t>1</w:t>
            </w:r>
          </w:p>
        </w:tc>
      </w:tr>
      <w:tr w:rsidR="002328DD" w:rsidRPr="002328DD" w14:paraId="6DC4206E" w14:textId="77777777" w:rsidTr="002328DD">
        <w:tc>
          <w:tcPr>
            <w:tcW w:w="349" w:type="dxa"/>
            <w:shd w:val="clear" w:color="auto" w:fill="FFCC99"/>
            <w:vAlign w:val="center"/>
            <w:hideMark/>
          </w:tcPr>
          <w:p w14:paraId="2A79B6DC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6</w:t>
            </w:r>
          </w:p>
        </w:tc>
        <w:tc>
          <w:tcPr>
            <w:tcW w:w="4891" w:type="dxa"/>
            <w:vAlign w:val="center"/>
            <w:hideMark/>
          </w:tcPr>
          <w:p w14:paraId="1A68F0E3" w14:textId="77777777" w:rsidR="002328DD" w:rsidRPr="002328DD" w:rsidRDefault="002328DD" w:rsidP="002328DD">
            <w:pPr>
              <w:pStyle w:val="Sansinterligne"/>
            </w:pPr>
            <w:r w:rsidRPr="002328DD">
              <w:t>Qu’est-ce que la reconnaissance faciale ?</w:t>
            </w:r>
          </w:p>
        </w:tc>
        <w:tc>
          <w:tcPr>
            <w:tcW w:w="4646" w:type="dxa"/>
            <w:vAlign w:val="center"/>
          </w:tcPr>
          <w:p w14:paraId="46EDFB92" w14:textId="037BFBD0" w:rsidR="002328DD" w:rsidRPr="002328DD" w:rsidRDefault="002328DD" w:rsidP="002328DD">
            <w:pPr>
              <w:pStyle w:val="Sansinterligne"/>
            </w:pPr>
          </w:p>
        </w:tc>
        <w:tc>
          <w:tcPr>
            <w:tcW w:w="502" w:type="dxa"/>
            <w:vAlign w:val="center"/>
            <w:hideMark/>
          </w:tcPr>
          <w:p w14:paraId="32D8F857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  <w:tc>
          <w:tcPr>
            <w:tcW w:w="374" w:type="dxa"/>
            <w:vAlign w:val="center"/>
            <w:hideMark/>
          </w:tcPr>
          <w:p w14:paraId="48BBF573" w14:textId="77777777" w:rsidR="002328DD" w:rsidRPr="002328DD" w:rsidRDefault="002328DD" w:rsidP="003B613F">
            <w:pPr>
              <w:pStyle w:val="Sansinterligne"/>
              <w:jc w:val="center"/>
              <w:rPr>
                <w:i/>
                <w:iCs/>
              </w:rPr>
            </w:pPr>
            <w:r w:rsidRPr="002328DD">
              <w:rPr>
                <w:i/>
                <w:iCs/>
              </w:rPr>
              <w:t>1</w:t>
            </w:r>
          </w:p>
        </w:tc>
      </w:tr>
      <w:tr w:rsidR="002328DD" w:rsidRPr="002328DD" w14:paraId="60AEC947" w14:textId="77777777" w:rsidTr="002328DD">
        <w:tc>
          <w:tcPr>
            <w:tcW w:w="349" w:type="dxa"/>
            <w:shd w:val="clear" w:color="auto" w:fill="FFCC99"/>
            <w:vAlign w:val="center"/>
            <w:hideMark/>
          </w:tcPr>
          <w:p w14:paraId="181D0C22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7</w:t>
            </w:r>
          </w:p>
        </w:tc>
        <w:tc>
          <w:tcPr>
            <w:tcW w:w="4891" w:type="dxa"/>
            <w:vAlign w:val="center"/>
            <w:hideMark/>
          </w:tcPr>
          <w:p w14:paraId="2D6724AF" w14:textId="77777777" w:rsidR="002328DD" w:rsidRPr="002328DD" w:rsidRDefault="002328DD" w:rsidP="002328DD">
            <w:pPr>
              <w:pStyle w:val="Sansinterligne"/>
            </w:pPr>
            <w:r w:rsidRPr="002328DD">
              <w:t>Quelles sont les craintes éthiques associées à la mise en place de la reconnaissance faciale ?</w:t>
            </w:r>
          </w:p>
        </w:tc>
        <w:tc>
          <w:tcPr>
            <w:tcW w:w="4646" w:type="dxa"/>
            <w:vAlign w:val="center"/>
          </w:tcPr>
          <w:p w14:paraId="68F7071E" w14:textId="46781827" w:rsidR="002328DD" w:rsidRPr="002328DD" w:rsidRDefault="002328DD" w:rsidP="002328DD">
            <w:pPr>
              <w:pStyle w:val="Sansinterligne"/>
            </w:pPr>
          </w:p>
        </w:tc>
        <w:tc>
          <w:tcPr>
            <w:tcW w:w="502" w:type="dxa"/>
            <w:vAlign w:val="center"/>
            <w:hideMark/>
          </w:tcPr>
          <w:p w14:paraId="67D8F6EB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  <w:tc>
          <w:tcPr>
            <w:tcW w:w="374" w:type="dxa"/>
            <w:vAlign w:val="center"/>
            <w:hideMark/>
          </w:tcPr>
          <w:p w14:paraId="09857A3A" w14:textId="77777777" w:rsidR="002328DD" w:rsidRPr="002328DD" w:rsidRDefault="002328DD" w:rsidP="003B613F">
            <w:pPr>
              <w:pStyle w:val="Sansinterligne"/>
              <w:jc w:val="center"/>
              <w:rPr>
                <w:i/>
                <w:iCs/>
              </w:rPr>
            </w:pPr>
            <w:r w:rsidRPr="002328DD">
              <w:rPr>
                <w:i/>
                <w:iCs/>
              </w:rPr>
              <w:t>3</w:t>
            </w:r>
          </w:p>
        </w:tc>
      </w:tr>
    </w:tbl>
    <w:p w14:paraId="2C6C8A34" w14:textId="77777777" w:rsidR="002328DD" w:rsidRPr="002328DD" w:rsidRDefault="002328DD" w:rsidP="002328DD">
      <w:pPr>
        <w:pStyle w:val="Titre2"/>
      </w:pPr>
      <w:r w:rsidRPr="002328DD">
        <w:t>Liberté d’expression – Vie privée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"/>
        <w:gridCol w:w="4943"/>
        <w:gridCol w:w="4648"/>
        <w:gridCol w:w="501"/>
        <w:gridCol w:w="373"/>
      </w:tblGrid>
      <w:tr w:rsidR="002328DD" w:rsidRPr="002328DD" w14:paraId="202FA38F" w14:textId="77777777" w:rsidTr="002328DD">
        <w:tc>
          <w:tcPr>
            <w:tcW w:w="297" w:type="dxa"/>
            <w:shd w:val="clear" w:color="auto" w:fill="FFCCCC"/>
            <w:vAlign w:val="center"/>
            <w:hideMark/>
          </w:tcPr>
          <w:p w14:paraId="5AFEA576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△</w:t>
            </w:r>
          </w:p>
        </w:tc>
        <w:tc>
          <w:tcPr>
            <w:tcW w:w="4943" w:type="dxa"/>
            <w:shd w:val="clear" w:color="auto" w:fill="F0F0F0"/>
            <w:vAlign w:val="center"/>
            <w:hideMark/>
          </w:tcPr>
          <w:p w14:paraId="761E7F06" w14:textId="5DCEF420" w:rsidR="002328DD" w:rsidRPr="002328DD" w:rsidRDefault="002328DD" w:rsidP="002328DD">
            <w:pPr>
              <w:pStyle w:val="Tableau-En-tte"/>
            </w:pPr>
            <w:r w:rsidRPr="002328DD">
              <w:t>Question</w:t>
            </w:r>
            <w:r>
              <w:t>s</w:t>
            </w:r>
          </w:p>
        </w:tc>
        <w:tc>
          <w:tcPr>
            <w:tcW w:w="4648" w:type="dxa"/>
            <w:shd w:val="clear" w:color="auto" w:fill="F0F0F0"/>
            <w:vAlign w:val="center"/>
            <w:hideMark/>
          </w:tcPr>
          <w:p w14:paraId="0AFBFD3F" w14:textId="677865C9" w:rsidR="002328DD" w:rsidRPr="002328DD" w:rsidRDefault="002328DD" w:rsidP="002328DD">
            <w:pPr>
              <w:pStyle w:val="Tableau-En-tte"/>
            </w:pPr>
            <w:r w:rsidRPr="002328DD">
              <w:t>Réponse</w:t>
            </w:r>
            <w:r>
              <w:t>s</w:t>
            </w:r>
          </w:p>
        </w:tc>
        <w:tc>
          <w:tcPr>
            <w:tcW w:w="501" w:type="dxa"/>
            <w:shd w:val="clear" w:color="auto" w:fill="F0F0F0"/>
            <w:vAlign w:val="center"/>
            <w:hideMark/>
          </w:tcPr>
          <w:p w14:paraId="002F1B4E" w14:textId="77777777" w:rsidR="002328DD" w:rsidRPr="002328DD" w:rsidRDefault="002328DD" w:rsidP="002328DD">
            <w:pPr>
              <w:pStyle w:val="Tableau-En-tte"/>
            </w:pPr>
            <w:r w:rsidRPr="002328DD">
              <w:t>Réf.</w:t>
            </w:r>
          </w:p>
        </w:tc>
        <w:tc>
          <w:tcPr>
            <w:tcW w:w="373" w:type="dxa"/>
            <w:shd w:val="clear" w:color="auto" w:fill="F0F0F0"/>
            <w:vAlign w:val="center"/>
            <w:hideMark/>
          </w:tcPr>
          <w:p w14:paraId="2A372267" w14:textId="77777777" w:rsidR="002328DD" w:rsidRPr="002328DD" w:rsidRDefault="002328DD" w:rsidP="002328DD">
            <w:pPr>
              <w:pStyle w:val="Tableau-En-tte"/>
              <w:rPr>
                <w:i/>
                <w:iCs/>
              </w:rPr>
            </w:pPr>
            <w:r w:rsidRPr="002328DD">
              <w:rPr>
                <w:i/>
                <w:iCs/>
              </w:rPr>
              <w:t>Pts</w:t>
            </w:r>
          </w:p>
        </w:tc>
      </w:tr>
      <w:tr w:rsidR="002328DD" w:rsidRPr="002328DD" w14:paraId="276EC859" w14:textId="77777777" w:rsidTr="002328DD">
        <w:tc>
          <w:tcPr>
            <w:tcW w:w="297" w:type="dxa"/>
            <w:shd w:val="clear" w:color="auto" w:fill="FFCCCC"/>
            <w:vAlign w:val="center"/>
            <w:hideMark/>
          </w:tcPr>
          <w:p w14:paraId="5EA27A84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1</w:t>
            </w:r>
          </w:p>
        </w:tc>
        <w:tc>
          <w:tcPr>
            <w:tcW w:w="4943" w:type="dxa"/>
            <w:vAlign w:val="center"/>
            <w:hideMark/>
          </w:tcPr>
          <w:p w14:paraId="1A43046E" w14:textId="77777777" w:rsidR="002328DD" w:rsidRPr="002328DD" w:rsidRDefault="002328DD" w:rsidP="002328DD">
            <w:pPr>
              <w:pStyle w:val="Sansinterligne"/>
            </w:pPr>
            <w:r w:rsidRPr="002328DD">
              <w:rPr>
                <w:b/>
                <w:bCs/>
              </w:rPr>
              <w:t>Définition</w:t>
            </w:r>
            <w:r w:rsidRPr="002328DD">
              <w:t> : Qu’est-ce que la « liberté d’expression » ?</w:t>
            </w:r>
          </w:p>
        </w:tc>
        <w:tc>
          <w:tcPr>
            <w:tcW w:w="4648" w:type="dxa"/>
            <w:vAlign w:val="center"/>
          </w:tcPr>
          <w:p w14:paraId="180DA7B6" w14:textId="79F00AD9" w:rsidR="002328DD" w:rsidRPr="002328DD" w:rsidRDefault="002328DD" w:rsidP="002328DD">
            <w:pPr>
              <w:pStyle w:val="Sansinterligne"/>
            </w:pPr>
          </w:p>
        </w:tc>
        <w:tc>
          <w:tcPr>
            <w:tcW w:w="501" w:type="dxa"/>
            <w:vAlign w:val="center"/>
            <w:hideMark/>
          </w:tcPr>
          <w:p w14:paraId="5EE7A9FC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10</w:t>
            </w:r>
            <w:r w:rsidRPr="002328DD">
              <w:br/>
              <w:t>11</w:t>
            </w:r>
          </w:p>
        </w:tc>
        <w:tc>
          <w:tcPr>
            <w:tcW w:w="373" w:type="dxa"/>
            <w:vAlign w:val="center"/>
            <w:hideMark/>
          </w:tcPr>
          <w:p w14:paraId="78712393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3</w:t>
            </w:r>
          </w:p>
        </w:tc>
      </w:tr>
      <w:tr w:rsidR="002328DD" w:rsidRPr="002328DD" w14:paraId="53F86C5E" w14:textId="77777777" w:rsidTr="002328DD">
        <w:tc>
          <w:tcPr>
            <w:tcW w:w="297" w:type="dxa"/>
            <w:shd w:val="clear" w:color="auto" w:fill="FFCCCC"/>
            <w:vAlign w:val="center"/>
            <w:hideMark/>
          </w:tcPr>
          <w:p w14:paraId="6008C13E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2</w:t>
            </w:r>
          </w:p>
        </w:tc>
        <w:tc>
          <w:tcPr>
            <w:tcW w:w="4943" w:type="dxa"/>
            <w:vAlign w:val="center"/>
            <w:hideMark/>
          </w:tcPr>
          <w:p w14:paraId="4AEA493B" w14:textId="77777777" w:rsidR="002328DD" w:rsidRPr="002328DD" w:rsidRDefault="002328DD" w:rsidP="002328DD">
            <w:pPr>
              <w:pStyle w:val="Sansinterligne"/>
            </w:pPr>
            <w:r w:rsidRPr="002328DD">
              <w:t>Citer trois limites à la liberté d’expression en France ?</w:t>
            </w:r>
          </w:p>
        </w:tc>
        <w:tc>
          <w:tcPr>
            <w:tcW w:w="4648" w:type="dxa"/>
            <w:vAlign w:val="center"/>
          </w:tcPr>
          <w:p w14:paraId="190830E1" w14:textId="08DD2E02" w:rsidR="002328DD" w:rsidRPr="002328DD" w:rsidRDefault="002328DD" w:rsidP="002328DD">
            <w:pPr>
              <w:pStyle w:val="Sansinterligne"/>
            </w:pPr>
          </w:p>
        </w:tc>
        <w:tc>
          <w:tcPr>
            <w:tcW w:w="501" w:type="dxa"/>
            <w:vAlign w:val="center"/>
            <w:hideMark/>
          </w:tcPr>
          <w:p w14:paraId="6A47F669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10</w:t>
            </w:r>
            <w:r w:rsidRPr="002328DD">
              <w:br/>
              <w:t>11</w:t>
            </w:r>
            <w:r w:rsidRPr="002328DD">
              <w:br/>
              <w:t>31</w:t>
            </w:r>
          </w:p>
        </w:tc>
        <w:tc>
          <w:tcPr>
            <w:tcW w:w="373" w:type="dxa"/>
            <w:vAlign w:val="center"/>
            <w:hideMark/>
          </w:tcPr>
          <w:p w14:paraId="65C50FB4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3</w:t>
            </w:r>
          </w:p>
        </w:tc>
      </w:tr>
      <w:tr w:rsidR="002328DD" w:rsidRPr="002328DD" w14:paraId="57A38308" w14:textId="77777777" w:rsidTr="002328DD">
        <w:tc>
          <w:tcPr>
            <w:tcW w:w="297" w:type="dxa"/>
            <w:shd w:val="clear" w:color="auto" w:fill="FFCCCC"/>
            <w:vAlign w:val="center"/>
            <w:hideMark/>
          </w:tcPr>
          <w:p w14:paraId="7C623546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3</w:t>
            </w:r>
          </w:p>
        </w:tc>
        <w:tc>
          <w:tcPr>
            <w:tcW w:w="4943" w:type="dxa"/>
            <w:vAlign w:val="center"/>
            <w:hideMark/>
          </w:tcPr>
          <w:p w14:paraId="5EA2CA8B" w14:textId="77777777" w:rsidR="002328DD" w:rsidRPr="002328DD" w:rsidRDefault="002328DD" w:rsidP="002328DD">
            <w:pPr>
              <w:pStyle w:val="Sansinterligne"/>
            </w:pPr>
            <w:r w:rsidRPr="002328DD">
              <w:t>Quelle est la responsabilité d’un hébergeur d’un réseau social vis-à-vis des contenus publiés ?</w:t>
            </w:r>
          </w:p>
        </w:tc>
        <w:tc>
          <w:tcPr>
            <w:tcW w:w="4648" w:type="dxa"/>
            <w:vAlign w:val="center"/>
          </w:tcPr>
          <w:p w14:paraId="26412A1D" w14:textId="283AA9EA" w:rsidR="002328DD" w:rsidRPr="002328DD" w:rsidRDefault="002328DD" w:rsidP="002328DD">
            <w:pPr>
              <w:pStyle w:val="Sansinterligne"/>
            </w:pPr>
          </w:p>
        </w:tc>
        <w:tc>
          <w:tcPr>
            <w:tcW w:w="501" w:type="dxa"/>
            <w:vAlign w:val="center"/>
            <w:hideMark/>
          </w:tcPr>
          <w:p w14:paraId="2CF9586D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11</w:t>
            </w:r>
            <w:r w:rsidRPr="002328DD">
              <w:br/>
              <w:t>31</w:t>
            </w:r>
          </w:p>
        </w:tc>
        <w:tc>
          <w:tcPr>
            <w:tcW w:w="373" w:type="dxa"/>
            <w:vAlign w:val="center"/>
            <w:hideMark/>
          </w:tcPr>
          <w:p w14:paraId="74C228C8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47232236" w14:textId="77777777" w:rsidTr="002328DD">
        <w:tc>
          <w:tcPr>
            <w:tcW w:w="297" w:type="dxa"/>
            <w:shd w:val="clear" w:color="auto" w:fill="FFCCCC"/>
            <w:vAlign w:val="center"/>
            <w:hideMark/>
          </w:tcPr>
          <w:p w14:paraId="36E6A5D8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4</w:t>
            </w:r>
          </w:p>
        </w:tc>
        <w:tc>
          <w:tcPr>
            <w:tcW w:w="4943" w:type="dxa"/>
            <w:vAlign w:val="center"/>
            <w:hideMark/>
          </w:tcPr>
          <w:p w14:paraId="49752470" w14:textId="77777777" w:rsidR="002328DD" w:rsidRPr="002328DD" w:rsidRDefault="002328DD" w:rsidP="002328DD">
            <w:pPr>
              <w:pStyle w:val="Sansinterligne"/>
            </w:pPr>
            <w:r w:rsidRPr="002328DD">
              <w:t>Peut-on, sur les réseaux sociaux, relayer des fake news en toute impunité ?</w:t>
            </w:r>
          </w:p>
        </w:tc>
        <w:tc>
          <w:tcPr>
            <w:tcW w:w="4648" w:type="dxa"/>
            <w:vAlign w:val="center"/>
          </w:tcPr>
          <w:p w14:paraId="2E03B5C7" w14:textId="6D954FC5" w:rsidR="002328DD" w:rsidRPr="002328DD" w:rsidRDefault="002328DD" w:rsidP="002328DD">
            <w:pPr>
              <w:pStyle w:val="Sansinterligne"/>
            </w:pPr>
          </w:p>
        </w:tc>
        <w:tc>
          <w:tcPr>
            <w:tcW w:w="501" w:type="dxa"/>
            <w:vAlign w:val="center"/>
            <w:hideMark/>
          </w:tcPr>
          <w:p w14:paraId="5F616C02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11</w:t>
            </w:r>
          </w:p>
        </w:tc>
        <w:tc>
          <w:tcPr>
            <w:tcW w:w="373" w:type="dxa"/>
            <w:vAlign w:val="center"/>
            <w:hideMark/>
          </w:tcPr>
          <w:p w14:paraId="377964F7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3FC59FD7" w14:textId="77777777" w:rsidTr="002328DD">
        <w:tc>
          <w:tcPr>
            <w:tcW w:w="297" w:type="dxa"/>
            <w:shd w:val="clear" w:color="auto" w:fill="FFCCCC"/>
            <w:vAlign w:val="center"/>
            <w:hideMark/>
          </w:tcPr>
          <w:p w14:paraId="29E43A39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5</w:t>
            </w:r>
          </w:p>
        </w:tc>
        <w:tc>
          <w:tcPr>
            <w:tcW w:w="4943" w:type="dxa"/>
            <w:vAlign w:val="center"/>
            <w:hideMark/>
          </w:tcPr>
          <w:p w14:paraId="339A76EC" w14:textId="77777777" w:rsidR="002328DD" w:rsidRPr="002328DD" w:rsidRDefault="002328DD" w:rsidP="002328DD">
            <w:pPr>
              <w:pStyle w:val="Sansinterligne"/>
            </w:pPr>
            <w:r w:rsidRPr="002328DD">
              <w:rPr>
                <w:b/>
                <w:bCs/>
              </w:rPr>
              <w:t>Cas concret</w:t>
            </w:r>
            <w:r w:rsidRPr="002328DD">
              <w:t xml:space="preserve"> : Sur un réseau social, </w:t>
            </w:r>
            <w:proofErr w:type="spellStart"/>
            <w:r w:rsidRPr="002328DD">
              <w:t>Arcel</w:t>
            </w:r>
            <w:proofErr w:type="spellEnd"/>
            <w:r w:rsidRPr="002328DD">
              <w:t xml:space="preserve"> a dévoilé l’hétérosexualité de l’un de ses camarades sans l’accord de celui-ci. Est-ce pénalement répréhensible ?</w:t>
            </w:r>
          </w:p>
        </w:tc>
        <w:tc>
          <w:tcPr>
            <w:tcW w:w="4648" w:type="dxa"/>
            <w:vAlign w:val="center"/>
          </w:tcPr>
          <w:p w14:paraId="47D109E2" w14:textId="142229A3" w:rsidR="002328DD" w:rsidRPr="002328DD" w:rsidRDefault="002328DD" w:rsidP="002328DD">
            <w:pPr>
              <w:pStyle w:val="Sansinterligne"/>
            </w:pPr>
          </w:p>
        </w:tc>
        <w:tc>
          <w:tcPr>
            <w:tcW w:w="501" w:type="dxa"/>
            <w:vAlign w:val="center"/>
            <w:hideMark/>
          </w:tcPr>
          <w:p w14:paraId="39750E40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10</w:t>
            </w:r>
            <w:r w:rsidRPr="002328DD">
              <w:br/>
              <w:t>20</w:t>
            </w:r>
          </w:p>
        </w:tc>
        <w:tc>
          <w:tcPr>
            <w:tcW w:w="373" w:type="dxa"/>
            <w:vAlign w:val="center"/>
            <w:hideMark/>
          </w:tcPr>
          <w:p w14:paraId="5AB07D59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1</w:t>
            </w:r>
          </w:p>
        </w:tc>
      </w:tr>
      <w:tr w:rsidR="002328DD" w:rsidRPr="002328DD" w14:paraId="60A58B4A" w14:textId="77777777" w:rsidTr="002328DD">
        <w:tc>
          <w:tcPr>
            <w:tcW w:w="297" w:type="dxa"/>
            <w:shd w:val="clear" w:color="auto" w:fill="FFCCCC"/>
            <w:vAlign w:val="center"/>
            <w:hideMark/>
          </w:tcPr>
          <w:p w14:paraId="1B91D326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6</w:t>
            </w:r>
          </w:p>
        </w:tc>
        <w:tc>
          <w:tcPr>
            <w:tcW w:w="4943" w:type="dxa"/>
            <w:vAlign w:val="center"/>
            <w:hideMark/>
          </w:tcPr>
          <w:p w14:paraId="445E1CB1" w14:textId="77777777" w:rsidR="002328DD" w:rsidRPr="002328DD" w:rsidRDefault="002328DD" w:rsidP="002328DD">
            <w:pPr>
              <w:pStyle w:val="Sansinterligne"/>
            </w:pPr>
            <w:r w:rsidRPr="002328DD">
              <w:t>Donner deux arguments qui montrent que l’intelligence artificielle représente un risque pour les démocraties.</w:t>
            </w:r>
          </w:p>
        </w:tc>
        <w:tc>
          <w:tcPr>
            <w:tcW w:w="4648" w:type="dxa"/>
            <w:vAlign w:val="center"/>
          </w:tcPr>
          <w:p w14:paraId="697F7B81" w14:textId="7DA4096F" w:rsidR="002328DD" w:rsidRPr="002328DD" w:rsidRDefault="002328DD" w:rsidP="002328DD">
            <w:pPr>
              <w:pStyle w:val="Sansinterligne"/>
            </w:pPr>
          </w:p>
        </w:tc>
        <w:tc>
          <w:tcPr>
            <w:tcW w:w="501" w:type="dxa"/>
            <w:vAlign w:val="center"/>
            <w:hideMark/>
          </w:tcPr>
          <w:p w14:paraId="5AB1EF76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12</w:t>
            </w:r>
          </w:p>
        </w:tc>
        <w:tc>
          <w:tcPr>
            <w:tcW w:w="373" w:type="dxa"/>
            <w:vAlign w:val="center"/>
            <w:hideMark/>
          </w:tcPr>
          <w:p w14:paraId="773C5569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3</w:t>
            </w:r>
          </w:p>
        </w:tc>
      </w:tr>
      <w:tr w:rsidR="002328DD" w:rsidRPr="002328DD" w14:paraId="09585688" w14:textId="77777777" w:rsidTr="002328DD">
        <w:tc>
          <w:tcPr>
            <w:tcW w:w="297" w:type="dxa"/>
            <w:shd w:val="clear" w:color="auto" w:fill="FFCCCC"/>
            <w:vAlign w:val="center"/>
            <w:hideMark/>
          </w:tcPr>
          <w:p w14:paraId="49DD7052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7</w:t>
            </w:r>
          </w:p>
        </w:tc>
        <w:tc>
          <w:tcPr>
            <w:tcW w:w="4943" w:type="dxa"/>
            <w:vAlign w:val="center"/>
            <w:hideMark/>
          </w:tcPr>
          <w:p w14:paraId="4F2ADCD8" w14:textId="77777777" w:rsidR="002328DD" w:rsidRPr="002328DD" w:rsidRDefault="002328DD" w:rsidP="002328DD">
            <w:pPr>
              <w:pStyle w:val="Sansinterligne"/>
            </w:pPr>
            <w:r w:rsidRPr="002328DD">
              <w:t xml:space="preserve">Qu’est-ce que l’AI </w:t>
            </w:r>
            <w:proofErr w:type="spellStart"/>
            <w:r w:rsidRPr="002328DD">
              <w:t>Act</w:t>
            </w:r>
            <w:proofErr w:type="spellEnd"/>
            <w:r w:rsidRPr="002328DD">
              <w:t>. ?</w:t>
            </w:r>
          </w:p>
        </w:tc>
        <w:tc>
          <w:tcPr>
            <w:tcW w:w="4648" w:type="dxa"/>
            <w:vAlign w:val="center"/>
          </w:tcPr>
          <w:p w14:paraId="3A672941" w14:textId="190AE282" w:rsidR="002328DD" w:rsidRPr="002328DD" w:rsidRDefault="002328DD" w:rsidP="002328DD">
            <w:pPr>
              <w:pStyle w:val="Sansinterligne"/>
            </w:pPr>
          </w:p>
        </w:tc>
        <w:tc>
          <w:tcPr>
            <w:tcW w:w="501" w:type="dxa"/>
            <w:vAlign w:val="center"/>
            <w:hideMark/>
          </w:tcPr>
          <w:p w14:paraId="22A673D6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12</w:t>
            </w:r>
          </w:p>
        </w:tc>
        <w:tc>
          <w:tcPr>
            <w:tcW w:w="373" w:type="dxa"/>
            <w:vAlign w:val="center"/>
            <w:hideMark/>
          </w:tcPr>
          <w:p w14:paraId="66B6AEAF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</w:tbl>
    <w:p w14:paraId="1CFC428D" w14:textId="77777777" w:rsidR="002328DD" w:rsidRPr="002328DD" w:rsidRDefault="002328DD" w:rsidP="002328DD">
      <w:pPr>
        <w:pStyle w:val="Titre2"/>
      </w:pPr>
      <w:r w:rsidRPr="002328DD">
        <w:t>Cyberviolence et cyberharcèlement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4941"/>
        <w:gridCol w:w="4664"/>
        <w:gridCol w:w="490"/>
        <w:gridCol w:w="368"/>
      </w:tblGrid>
      <w:tr w:rsidR="002328DD" w:rsidRPr="002328DD" w14:paraId="5B8D1EA5" w14:textId="77777777" w:rsidTr="002328DD">
        <w:tc>
          <w:tcPr>
            <w:tcW w:w="299" w:type="dxa"/>
            <w:shd w:val="clear" w:color="auto" w:fill="CC99FF"/>
            <w:vAlign w:val="center"/>
            <w:hideMark/>
          </w:tcPr>
          <w:p w14:paraId="1491D5F8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✷</w:t>
            </w:r>
          </w:p>
        </w:tc>
        <w:tc>
          <w:tcPr>
            <w:tcW w:w="4941" w:type="dxa"/>
            <w:shd w:val="clear" w:color="auto" w:fill="F0F0F0"/>
            <w:vAlign w:val="center"/>
            <w:hideMark/>
          </w:tcPr>
          <w:p w14:paraId="39CA4E28" w14:textId="10E5BB05" w:rsidR="002328DD" w:rsidRPr="002328DD" w:rsidRDefault="002328DD" w:rsidP="002328DD">
            <w:pPr>
              <w:pStyle w:val="Tableau-En-tte"/>
            </w:pPr>
            <w:r w:rsidRPr="002328DD">
              <w:t>Question</w:t>
            </w:r>
            <w:r>
              <w:t>s</w:t>
            </w:r>
          </w:p>
        </w:tc>
        <w:tc>
          <w:tcPr>
            <w:tcW w:w="4664" w:type="dxa"/>
            <w:shd w:val="clear" w:color="auto" w:fill="F0F0F0"/>
            <w:vAlign w:val="center"/>
            <w:hideMark/>
          </w:tcPr>
          <w:p w14:paraId="21251DD0" w14:textId="584470FA" w:rsidR="002328DD" w:rsidRPr="002328DD" w:rsidRDefault="002328DD" w:rsidP="002328DD">
            <w:pPr>
              <w:pStyle w:val="Tableau-En-tte"/>
            </w:pPr>
            <w:r w:rsidRPr="002328DD">
              <w:t>Réponse</w:t>
            </w:r>
            <w:r>
              <w:t>s</w:t>
            </w:r>
          </w:p>
        </w:tc>
        <w:tc>
          <w:tcPr>
            <w:tcW w:w="490" w:type="dxa"/>
            <w:shd w:val="clear" w:color="auto" w:fill="F0F0F0"/>
            <w:vAlign w:val="center"/>
            <w:hideMark/>
          </w:tcPr>
          <w:p w14:paraId="27F580C4" w14:textId="77777777" w:rsidR="002328DD" w:rsidRPr="002328DD" w:rsidRDefault="002328DD" w:rsidP="002328DD">
            <w:pPr>
              <w:pStyle w:val="Tableau-En-tte"/>
            </w:pPr>
            <w:r w:rsidRPr="002328DD">
              <w:t>Réf.</w:t>
            </w:r>
          </w:p>
        </w:tc>
        <w:tc>
          <w:tcPr>
            <w:tcW w:w="368" w:type="dxa"/>
            <w:shd w:val="clear" w:color="auto" w:fill="F0F0F0"/>
            <w:vAlign w:val="center"/>
            <w:hideMark/>
          </w:tcPr>
          <w:p w14:paraId="1059AEA1" w14:textId="77777777" w:rsidR="002328DD" w:rsidRPr="002328DD" w:rsidRDefault="002328DD" w:rsidP="002328DD">
            <w:pPr>
              <w:pStyle w:val="Tableau-En-tte"/>
              <w:rPr>
                <w:i/>
                <w:iCs/>
              </w:rPr>
            </w:pPr>
            <w:r w:rsidRPr="002328DD">
              <w:rPr>
                <w:i/>
                <w:iCs/>
              </w:rPr>
              <w:t>Pts</w:t>
            </w:r>
          </w:p>
        </w:tc>
      </w:tr>
      <w:tr w:rsidR="002328DD" w:rsidRPr="002328DD" w14:paraId="6863DBFF" w14:textId="77777777" w:rsidTr="002328DD">
        <w:tc>
          <w:tcPr>
            <w:tcW w:w="299" w:type="dxa"/>
            <w:shd w:val="clear" w:color="auto" w:fill="CC99FF"/>
            <w:vAlign w:val="center"/>
            <w:hideMark/>
          </w:tcPr>
          <w:p w14:paraId="4FDD76B5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1</w:t>
            </w:r>
          </w:p>
        </w:tc>
        <w:tc>
          <w:tcPr>
            <w:tcW w:w="4941" w:type="dxa"/>
            <w:vAlign w:val="center"/>
            <w:hideMark/>
          </w:tcPr>
          <w:p w14:paraId="7E1FE4A1" w14:textId="77777777" w:rsidR="002328DD" w:rsidRPr="002328DD" w:rsidRDefault="002328DD" w:rsidP="002328DD">
            <w:pPr>
              <w:pStyle w:val="Sansinterligne"/>
            </w:pPr>
            <w:r w:rsidRPr="002328DD">
              <w:t>Citer deux infractions qui peuvent être commises lors de cyberviolence et/ou de cyberharcèlement ?</w:t>
            </w:r>
          </w:p>
        </w:tc>
        <w:tc>
          <w:tcPr>
            <w:tcW w:w="4664" w:type="dxa"/>
            <w:vAlign w:val="center"/>
          </w:tcPr>
          <w:p w14:paraId="2892DD64" w14:textId="55D396B7" w:rsidR="002328DD" w:rsidRPr="002328DD" w:rsidRDefault="002328DD" w:rsidP="002328DD">
            <w:pPr>
              <w:pStyle w:val="Sansinterligne"/>
            </w:pPr>
          </w:p>
        </w:tc>
        <w:tc>
          <w:tcPr>
            <w:tcW w:w="490" w:type="dxa"/>
            <w:vAlign w:val="center"/>
            <w:hideMark/>
          </w:tcPr>
          <w:p w14:paraId="25440432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22</w:t>
            </w:r>
            <w:r w:rsidRPr="002328DD">
              <w:br/>
              <w:t>20</w:t>
            </w:r>
          </w:p>
        </w:tc>
        <w:tc>
          <w:tcPr>
            <w:tcW w:w="368" w:type="dxa"/>
            <w:vAlign w:val="center"/>
            <w:hideMark/>
          </w:tcPr>
          <w:p w14:paraId="3D61B4DA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207E7F40" w14:textId="77777777" w:rsidTr="002328DD">
        <w:tc>
          <w:tcPr>
            <w:tcW w:w="299" w:type="dxa"/>
            <w:shd w:val="clear" w:color="auto" w:fill="CC99FF"/>
            <w:vAlign w:val="center"/>
            <w:hideMark/>
          </w:tcPr>
          <w:p w14:paraId="59FBA671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2</w:t>
            </w:r>
          </w:p>
        </w:tc>
        <w:tc>
          <w:tcPr>
            <w:tcW w:w="4941" w:type="dxa"/>
            <w:vAlign w:val="center"/>
            <w:hideMark/>
          </w:tcPr>
          <w:p w14:paraId="262D30F7" w14:textId="77777777" w:rsidR="002328DD" w:rsidRPr="002328DD" w:rsidRDefault="002328DD" w:rsidP="002328DD">
            <w:pPr>
              <w:pStyle w:val="Sansinterligne"/>
            </w:pPr>
            <w:r w:rsidRPr="002328DD">
              <w:rPr>
                <w:b/>
                <w:bCs/>
              </w:rPr>
              <w:t>Cas concret</w:t>
            </w:r>
            <w:r w:rsidRPr="002328DD">
              <w:t> : Un élève d’une classe écrit un message insultant sur un autre camarade et le diffuse sur les réseaux sociaux. Est-ce :</w:t>
            </w:r>
            <w:r w:rsidRPr="002328DD">
              <w:br/>
              <w:t>a) de la cyberviolence, punie par la loi</w:t>
            </w:r>
            <w:r w:rsidRPr="002328DD">
              <w:br/>
            </w:r>
            <w:r w:rsidRPr="002328DD">
              <w:lastRenderedPageBreak/>
              <w:t>b) du cyberharcèlement, punie par la loi</w:t>
            </w:r>
            <w:r w:rsidRPr="002328DD">
              <w:br/>
              <w:t>c) une blague de mauvais goût</w:t>
            </w:r>
          </w:p>
        </w:tc>
        <w:tc>
          <w:tcPr>
            <w:tcW w:w="4664" w:type="dxa"/>
            <w:vAlign w:val="center"/>
          </w:tcPr>
          <w:p w14:paraId="2EBC4D7F" w14:textId="3149D15C" w:rsidR="002328DD" w:rsidRPr="002328DD" w:rsidRDefault="002328DD" w:rsidP="002328DD">
            <w:pPr>
              <w:pStyle w:val="Sansinterligne"/>
            </w:pPr>
          </w:p>
        </w:tc>
        <w:tc>
          <w:tcPr>
            <w:tcW w:w="490" w:type="dxa"/>
            <w:vAlign w:val="center"/>
            <w:hideMark/>
          </w:tcPr>
          <w:p w14:paraId="08F5CBD8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20</w:t>
            </w:r>
            <w:r w:rsidRPr="002328DD">
              <w:br/>
              <w:t>22</w:t>
            </w:r>
          </w:p>
        </w:tc>
        <w:tc>
          <w:tcPr>
            <w:tcW w:w="368" w:type="dxa"/>
            <w:vAlign w:val="center"/>
            <w:hideMark/>
          </w:tcPr>
          <w:p w14:paraId="5899D49D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1</w:t>
            </w:r>
          </w:p>
        </w:tc>
      </w:tr>
      <w:tr w:rsidR="002328DD" w:rsidRPr="002328DD" w14:paraId="2F09187E" w14:textId="77777777" w:rsidTr="002328DD">
        <w:tc>
          <w:tcPr>
            <w:tcW w:w="299" w:type="dxa"/>
            <w:shd w:val="clear" w:color="auto" w:fill="CC99FF"/>
            <w:vAlign w:val="center"/>
            <w:hideMark/>
          </w:tcPr>
          <w:p w14:paraId="2FE48987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3</w:t>
            </w:r>
          </w:p>
        </w:tc>
        <w:tc>
          <w:tcPr>
            <w:tcW w:w="4941" w:type="dxa"/>
            <w:vAlign w:val="center"/>
            <w:hideMark/>
          </w:tcPr>
          <w:p w14:paraId="6D7CBA43" w14:textId="77777777" w:rsidR="002328DD" w:rsidRPr="002328DD" w:rsidRDefault="002328DD" w:rsidP="002328DD">
            <w:pPr>
              <w:pStyle w:val="Sansinterligne"/>
            </w:pPr>
            <w:r w:rsidRPr="002328DD">
              <w:rPr>
                <w:b/>
                <w:bCs/>
              </w:rPr>
              <w:t>Cas concret</w:t>
            </w:r>
            <w:r w:rsidRPr="002328DD">
              <w:t> : Ai-je le droit d’inventer une histoire sur un élève que je n’aime pas et de le diffuser sur le réseau social sous couvert d’un pseudo ? Expliquer votre réponse.</w:t>
            </w:r>
          </w:p>
        </w:tc>
        <w:tc>
          <w:tcPr>
            <w:tcW w:w="4664" w:type="dxa"/>
            <w:vAlign w:val="center"/>
          </w:tcPr>
          <w:p w14:paraId="65027B59" w14:textId="77F178F5" w:rsidR="002328DD" w:rsidRPr="002328DD" w:rsidRDefault="002328DD" w:rsidP="002328DD">
            <w:pPr>
              <w:pStyle w:val="Sansinterligne"/>
            </w:pPr>
          </w:p>
        </w:tc>
        <w:tc>
          <w:tcPr>
            <w:tcW w:w="490" w:type="dxa"/>
            <w:vAlign w:val="center"/>
            <w:hideMark/>
          </w:tcPr>
          <w:p w14:paraId="2B42EB76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11</w:t>
            </w:r>
            <w:r w:rsidRPr="002328DD">
              <w:br/>
              <w:t>22</w:t>
            </w:r>
          </w:p>
        </w:tc>
        <w:tc>
          <w:tcPr>
            <w:tcW w:w="368" w:type="dxa"/>
            <w:vAlign w:val="center"/>
            <w:hideMark/>
          </w:tcPr>
          <w:p w14:paraId="414FD772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153575F1" w14:textId="77777777" w:rsidTr="002328DD">
        <w:tc>
          <w:tcPr>
            <w:tcW w:w="299" w:type="dxa"/>
            <w:shd w:val="clear" w:color="auto" w:fill="CC99FF"/>
            <w:vAlign w:val="center"/>
            <w:hideMark/>
          </w:tcPr>
          <w:p w14:paraId="0AFD58B7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4</w:t>
            </w:r>
          </w:p>
        </w:tc>
        <w:tc>
          <w:tcPr>
            <w:tcW w:w="4941" w:type="dxa"/>
            <w:vAlign w:val="center"/>
            <w:hideMark/>
          </w:tcPr>
          <w:p w14:paraId="34412E23" w14:textId="77777777" w:rsidR="002328DD" w:rsidRPr="002328DD" w:rsidRDefault="002328DD" w:rsidP="002328DD">
            <w:pPr>
              <w:pStyle w:val="Sansinterligne"/>
            </w:pPr>
            <w:r w:rsidRPr="002328DD">
              <w:t>Comment les réseaux sociaux régulent-ils les propos déposés sur leur plateforme ?</w:t>
            </w:r>
          </w:p>
        </w:tc>
        <w:tc>
          <w:tcPr>
            <w:tcW w:w="4664" w:type="dxa"/>
            <w:vAlign w:val="center"/>
          </w:tcPr>
          <w:p w14:paraId="4393BD65" w14:textId="05BA343C" w:rsidR="002328DD" w:rsidRPr="002328DD" w:rsidRDefault="002328DD" w:rsidP="002328DD">
            <w:pPr>
              <w:pStyle w:val="Sansinterligne"/>
            </w:pPr>
          </w:p>
        </w:tc>
        <w:tc>
          <w:tcPr>
            <w:tcW w:w="490" w:type="dxa"/>
            <w:vAlign w:val="center"/>
            <w:hideMark/>
          </w:tcPr>
          <w:p w14:paraId="15D5ACE0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11</w:t>
            </w:r>
          </w:p>
        </w:tc>
        <w:tc>
          <w:tcPr>
            <w:tcW w:w="368" w:type="dxa"/>
            <w:vAlign w:val="center"/>
            <w:hideMark/>
          </w:tcPr>
          <w:p w14:paraId="4155D768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44EA9725" w14:textId="77777777" w:rsidTr="002328DD">
        <w:tc>
          <w:tcPr>
            <w:tcW w:w="299" w:type="dxa"/>
            <w:shd w:val="clear" w:color="auto" w:fill="CC99FF"/>
            <w:vAlign w:val="center"/>
            <w:hideMark/>
          </w:tcPr>
          <w:p w14:paraId="3EFA6B21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5</w:t>
            </w:r>
          </w:p>
        </w:tc>
        <w:tc>
          <w:tcPr>
            <w:tcW w:w="4941" w:type="dxa"/>
            <w:vAlign w:val="center"/>
            <w:hideMark/>
          </w:tcPr>
          <w:p w14:paraId="27EC9CE4" w14:textId="77777777" w:rsidR="002328DD" w:rsidRPr="002328DD" w:rsidRDefault="002328DD" w:rsidP="002328DD">
            <w:pPr>
              <w:pStyle w:val="Sansinterligne"/>
            </w:pPr>
            <w:r w:rsidRPr="002328DD">
              <w:t>Citer trois bonnes pratiques pour limiter le risque de subir des cyberviolences et/ou du cyberharcèlement.</w:t>
            </w:r>
          </w:p>
        </w:tc>
        <w:tc>
          <w:tcPr>
            <w:tcW w:w="4664" w:type="dxa"/>
            <w:vAlign w:val="center"/>
          </w:tcPr>
          <w:p w14:paraId="3B4BB0BE" w14:textId="5372A48F" w:rsidR="002328DD" w:rsidRPr="002328DD" w:rsidRDefault="002328DD" w:rsidP="002328DD">
            <w:pPr>
              <w:pStyle w:val="Sansinterligne"/>
            </w:pPr>
          </w:p>
        </w:tc>
        <w:tc>
          <w:tcPr>
            <w:tcW w:w="490" w:type="dxa"/>
            <w:vAlign w:val="center"/>
            <w:hideMark/>
          </w:tcPr>
          <w:p w14:paraId="61C841A9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22</w:t>
            </w:r>
          </w:p>
        </w:tc>
        <w:tc>
          <w:tcPr>
            <w:tcW w:w="368" w:type="dxa"/>
            <w:vAlign w:val="center"/>
            <w:hideMark/>
          </w:tcPr>
          <w:p w14:paraId="5A8BEC06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64BFFC97" w14:textId="77777777" w:rsidTr="002328DD">
        <w:tc>
          <w:tcPr>
            <w:tcW w:w="299" w:type="dxa"/>
            <w:shd w:val="clear" w:color="auto" w:fill="CC99FF"/>
            <w:vAlign w:val="center"/>
            <w:hideMark/>
          </w:tcPr>
          <w:p w14:paraId="76B52EAB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6</w:t>
            </w:r>
          </w:p>
        </w:tc>
        <w:tc>
          <w:tcPr>
            <w:tcW w:w="4941" w:type="dxa"/>
            <w:vAlign w:val="center"/>
            <w:hideMark/>
          </w:tcPr>
          <w:p w14:paraId="1FCC5A39" w14:textId="77777777" w:rsidR="002328DD" w:rsidRPr="002328DD" w:rsidRDefault="002328DD" w:rsidP="002328DD">
            <w:pPr>
              <w:pStyle w:val="Sansinterligne"/>
            </w:pPr>
            <w:r w:rsidRPr="002328DD">
              <w:t>Citer trois conséquences que peut développer une victime de cyberviolence et/ou de cyberharcèlement.</w:t>
            </w:r>
          </w:p>
        </w:tc>
        <w:tc>
          <w:tcPr>
            <w:tcW w:w="4664" w:type="dxa"/>
            <w:vAlign w:val="center"/>
          </w:tcPr>
          <w:p w14:paraId="7DADF92C" w14:textId="701FD5B7" w:rsidR="002328DD" w:rsidRPr="002328DD" w:rsidRDefault="002328DD" w:rsidP="002328DD">
            <w:pPr>
              <w:pStyle w:val="Sansinterligne"/>
            </w:pPr>
          </w:p>
        </w:tc>
        <w:tc>
          <w:tcPr>
            <w:tcW w:w="490" w:type="dxa"/>
            <w:vAlign w:val="center"/>
            <w:hideMark/>
          </w:tcPr>
          <w:p w14:paraId="163CFD3B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20</w:t>
            </w:r>
            <w:r w:rsidRPr="002328DD">
              <w:br/>
              <w:t>22</w:t>
            </w:r>
          </w:p>
        </w:tc>
        <w:tc>
          <w:tcPr>
            <w:tcW w:w="368" w:type="dxa"/>
            <w:vAlign w:val="center"/>
            <w:hideMark/>
          </w:tcPr>
          <w:p w14:paraId="3CCB77CE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2414B686" w14:textId="77777777" w:rsidTr="002328DD">
        <w:tc>
          <w:tcPr>
            <w:tcW w:w="299" w:type="dxa"/>
            <w:shd w:val="clear" w:color="auto" w:fill="CC99FF"/>
            <w:vAlign w:val="center"/>
            <w:hideMark/>
          </w:tcPr>
          <w:p w14:paraId="344A1621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7</w:t>
            </w:r>
          </w:p>
        </w:tc>
        <w:tc>
          <w:tcPr>
            <w:tcW w:w="4941" w:type="dxa"/>
            <w:vAlign w:val="center"/>
            <w:hideMark/>
          </w:tcPr>
          <w:p w14:paraId="193FD1B3" w14:textId="77777777" w:rsidR="002328DD" w:rsidRPr="002328DD" w:rsidRDefault="002328DD" w:rsidP="002328DD">
            <w:pPr>
              <w:pStyle w:val="Sansinterligne"/>
            </w:pPr>
            <w:r w:rsidRPr="002328DD">
              <w:t>3018 ?</w:t>
            </w:r>
          </w:p>
        </w:tc>
        <w:tc>
          <w:tcPr>
            <w:tcW w:w="4664" w:type="dxa"/>
            <w:vAlign w:val="center"/>
          </w:tcPr>
          <w:p w14:paraId="405C6E1C" w14:textId="1056D089" w:rsidR="002328DD" w:rsidRPr="002328DD" w:rsidRDefault="002328DD" w:rsidP="002328DD">
            <w:pPr>
              <w:pStyle w:val="Sansinterligne"/>
            </w:pPr>
          </w:p>
        </w:tc>
        <w:tc>
          <w:tcPr>
            <w:tcW w:w="490" w:type="dxa"/>
            <w:vAlign w:val="center"/>
            <w:hideMark/>
          </w:tcPr>
          <w:p w14:paraId="34F8F6D9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21</w:t>
            </w:r>
            <w:r w:rsidRPr="002328DD">
              <w:br/>
              <w:t>22</w:t>
            </w:r>
          </w:p>
        </w:tc>
        <w:tc>
          <w:tcPr>
            <w:tcW w:w="368" w:type="dxa"/>
            <w:vAlign w:val="center"/>
            <w:hideMark/>
          </w:tcPr>
          <w:p w14:paraId="4E22B208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</w:tbl>
    <w:p w14:paraId="49AAEF72" w14:textId="77777777" w:rsidR="002328DD" w:rsidRPr="002328DD" w:rsidRDefault="002328DD" w:rsidP="002328DD">
      <w:pPr>
        <w:pStyle w:val="Titre2"/>
      </w:pPr>
      <w:r w:rsidRPr="002328DD">
        <w:t>Identité numérique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4898"/>
        <w:gridCol w:w="4580"/>
        <w:gridCol w:w="547"/>
        <w:gridCol w:w="395"/>
      </w:tblGrid>
      <w:tr w:rsidR="002328DD" w:rsidRPr="002328DD" w14:paraId="495BF52D" w14:textId="77777777" w:rsidTr="002328DD">
        <w:tc>
          <w:tcPr>
            <w:tcW w:w="342" w:type="dxa"/>
            <w:shd w:val="clear" w:color="auto" w:fill="CCCCFF"/>
            <w:vAlign w:val="center"/>
            <w:hideMark/>
          </w:tcPr>
          <w:p w14:paraId="3DB0CE2B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❖</w:t>
            </w:r>
          </w:p>
        </w:tc>
        <w:tc>
          <w:tcPr>
            <w:tcW w:w="4898" w:type="dxa"/>
            <w:shd w:val="clear" w:color="auto" w:fill="F0F0F0"/>
            <w:vAlign w:val="center"/>
            <w:hideMark/>
          </w:tcPr>
          <w:p w14:paraId="42E214B9" w14:textId="54AF0F92" w:rsidR="002328DD" w:rsidRPr="002328DD" w:rsidRDefault="002328DD" w:rsidP="002328DD">
            <w:pPr>
              <w:pStyle w:val="Tableau-En-tte"/>
            </w:pPr>
            <w:r w:rsidRPr="002328DD">
              <w:t>Question</w:t>
            </w:r>
            <w:r>
              <w:t>s</w:t>
            </w:r>
          </w:p>
        </w:tc>
        <w:tc>
          <w:tcPr>
            <w:tcW w:w="4580" w:type="dxa"/>
            <w:shd w:val="clear" w:color="auto" w:fill="F0F0F0"/>
            <w:vAlign w:val="center"/>
            <w:hideMark/>
          </w:tcPr>
          <w:p w14:paraId="7641D385" w14:textId="77777777" w:rsidR="002328DD" w:rsidRPr="002328DD" w:rsidRDefault="002328DD" w:rsidP="002328DD">
            <w:pPr>
              <w:pStyle w:val="Tableau-En-tte"/>
            </w:pPr>
            <w:r w:rsidRPr="002328DD">
              <w:t>Réponse</w:t>
            </w:r>
          </w:p>
        </w:tc>
        <w:tc>
          <w:tcPr>
            <w:tcW w:w="547" w:type="dxa"/>
            <w:shd w:val="clear" w:color="auto" w:fill="F0F0F0"/>
            <w:vAlign w:val="center"/>
            <w:hideMark/>
          </w:tcPr>
          <w:p w14:paraId="565C9F1C" w14:textId="77777777" w:rsidR="002328DD" w:rsidRPr="002328DD" w:rsidRDefault="002328DD" w:rsidP="002328DD">
            <w:pPr>
              <w:pStyle w:val="Tableau-En-tte"/>
            </w:pPr>
            <w:r w:rsidRPr="002328DD">
              <w:t>Réf.</w:t>
            </w:r>
          </w:p>
        </w:tc>
        <w:tc>
          <w:tcPr>
            <w:tcW w:w="395" w:type="dxa"/>
            <w:shd w:val="clear" w:color="auto" w:fill="F0F0F0"/>
            <w:vAlign w:val="center"/>
            <w:hideMark/>
          </w:tcPr>
          <w:p w14:paraId="3A50D083" w14:textId="77777777" w:rsidR="002328DD" w:rsidRPr="002328DD" w:rsidRDefault="002328DD" w:rsidP="002328DD">
            <w:pPr>
              <w:pStyle w:val="Tableau-En-tte"/>
              <w:rPr>
                <w:i/>
                <w:iCs/>
              </w:rPr>
            </w:pPr>
            <w:r w:rsidRPr="002328DD">
              <w:rPr>
                <w:i/>
                <w:iCs/>
              </w:rPr>
              <w:t>Pts</w:t>
            </w:r>
          </w:p>
        </w:tc>
      </w:tr>
      <w:tr w:rsidR="002328DD" w:rsidRPr="002328DD" w14:paraId="6C3257DA" w14:textId="77777777" w:rsidTr="002328DD">
        <w:tc>
          <w:tcPr>
            <w:tcW w:w="342" w:type="dxa"/>
            <w:shd w:val="clear" w:color="auto" w:fill="CCCCFF"/>
            <w:vAlign w:val="center"/>
            <w:hideMark/>
          </w:tcPr>
          <w:p w14:paraId="67D9930A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1</w:t>
            </w:r>
          </w:p>
        </w:tc>
        <w:tc>
          <w:tcPr>
            <w:tcW w:w="4898" w:type="dxa"/>
            <w:vAlign w:val="center"/>
            <w:hideMark/>
          </w:tcPr>
          <w:p w14:paraId="20EAE2B7" w14:textId="77777777" w:rsidR="002328DD" w:rsidRPr="002328DD" w:rsidRDefault="002328DD" w:rsidP="002328DD">
            <w:pPr>
              <w:pStyle w:val="Sansinterligne"/>
            </w:pPr>
            <w:r w:rsidRPr="002328DD">
              <w:t>Qu’est-ce que la CNIL et quelles sont ses missions ?</w:t>
            </w:r>
          </w:p>
        </w:tc>
        <w:tc>
          <w:tcPr>
            <w:tcW w:w="4580" w:type="dxa"/>
            <w:vAlign w:val="center"/>
          </w:tcPr>
          <w:p w14:paraId="6E085886" w14:textId="6E45E940" w:rsidR="002328DD" w:rsidRPr="002328DD" w:rsidRDefault="002328DD" w:rsidP="002328DD">
            <w:pPr>
              <w:pStyle w:val="Sansinterligne"/>
            </w:pPr>
          </w:p>
        </w:tc>
        <w:tc>
          <w:tcPr>
            <w:tcW w:w="547" w:type="dxa"/>
            <w:vAlign w:val="center"/>
            <w:hideMark/>
          </w:tcPr>
          <w:p w14:paraId="513908E9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40</w:t>
            </w:r>
          </w:p>
        </w:tc>
        <w:tc>
          <w:tcPr>
            <w:tcW w:w="395" w:type="dxa"/>
            <w:vAlign w:val="center"/>
            <w:hideMark/>
          </w:tcPr>
          <w:p w14:paraId="1417B2C8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0FE12C7E" w14:textId="77777777" w:rsidTr="002328DD">
        <w:tc>
          <w:tcPr>
            <w:tcW w:w="342" w:type="dxa"/>
            <w:shd w:val="clear" w:color="auto" w:fill="CCCCFF"/>
            <w:vAlign w:val="center"/>
            <w:hideMark/>
          </w:tcPr>
          <w:p w14:paraId="6261450C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2</w:t>
            </w:r>
          </w:p>
        </w:tc>
        <w:tc>
          <w:tcPr>
            <w:tcW w:w="4898" w:type="dxa"/>
            <w:vAlign w:val="center"/>
            <w:hideMark/>
          </w:tcPr>
          <w:p w14:paraId="48A2CB21" w14:textId="77777777" w:rsidR="002328DD" w:rsidRPr="002328DD" w:rsidRDefault="002328DD" w:rsidP="002328DD">
            <w:pPr>
              <w:pStyle w:val="Sansinterligne"/>
            </w:pPr>
            <w:r w:rsidRPr="002328DD">
              <w:t>Qu’est-ce que l’ « identité numérique »</w:t>
            </w:r>
          </w:p>
        </w:tc>
        <w:tc>
          <w:tcPr>
            <w:tcW w:w="4580" w:type="dxa"/>
            <w:vAlign w:val="center"/>
          </w:tcPr>
          <w:p w14:paraId="28578ECD" w14:textId="0B122275" w:rsidR="002328DD" w:rsidRPr="002328DD" w:rsidRDefault="002328DD" w:rsidP="002328DD">
            <w:pPr>
              <w:pStyle w:val="Sansinterligne"/>
            </w:pPr>
          </w:p>
        </w:tc>
        <w:tc>
          <w:tcPr>
            <w:tcW w:w="547" w:type="dxa"/>
            <w:vAlign w:val="center"/>
            <w:hideMark/>
          </w:tcPr>
          <w:p w14:paraId="420E11D5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30</w:t>
            </w:r>
          </w:p>
        </w:tc>
        <w:tc>
          <w:tcPr>
            <w:tcW w:w="395" w:type="dxa"/>
            <w:vAlign w:val="center"/>
            <w:hideMark/>
          </w:tcPr>
          <w:p w14:paraId="30CEFD89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11E85364" w14:textId="77777777" w:rsidTr="002328DD">
        <w:tc>
          <w:tcPr>
            <w:tcW w:w="342" w:type="dxa"/>
            <w:shd w:val="clear" w:color="auto" w:fill="CCCCFF"/>
            <w:vAlign w:val="center"/>
            <w:hideMark/>
          </w:tcPr>
          <w:p w14:paraId="4C748855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3</w:t>
            </w:r>
          </w:p>
        </w:tc>
        <w:tc>
          <w:tcPr>
            <w:tcW w:w="4898" w:type="dxa"/>
            <w:vAlign w:val="center"/>
            <w:hideMark/>
          </w:tcPr>
          <w:p w14:paraId="2D9F0550" w14:textId="77777777" w:rsidR="002328DD" w:rsidRPr="002328DD" w:rsidRDefault="002328DD" w:rsidP="002328DD">
            <w:pPr>
              <w:pStyle w:val="Sansinterligne"/>
            </w:pPr>
            <w:r w:rsidRPr="002328DD">
              <w:t>Quelles sont les 3 types de traces laissées par un individu sur Internet ?</w:t>
            </w:r>
          </w:p>
        </w:tc>
        <w:tc>
          <w:tcPr>
            <w:tcW w:w="4580" w:type="dxa"/>
            <w:vAlign w:val="center"/>
          </w:tcPr>
          <w:p w14:paraId="489B9F22" w14:textId="51C08CB0" w:rsidR="002328DD" w:rsidRPr="002328DD" w:rsidRDefault="002328DD" w:rsidP="002328DD">
            <w:pPr>
              <w:pStyle w:val="Sansinterligne"/>
            </w:pPr>
          </w:p>
        </w:tc>
        <w:tc>
          <w:tcPr>
            <w:tcW w:w="547" w:type="dxa"/>
            <w:vAlign w:val="center"/>
            <w:hideMark/>
          </w:tcPr>
          <w:p w14:paraId="1534C9B9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32</w:t>
            </w:r>
          </w:p>
        </w:tc>
        <w:tc>
          <w:tcPr>
            <w:tcW w:w="395" w:type="dxa"/>
            <w:vAlign w:val="center"/>
            <w:hideMark/>
          </w:tcPr>
          <w:p w14:paraId="252B870A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3D8904FF" w14:textId="77777777" w:rsidTr="002328DD">
        <w:tc>
          <w:tcPr>
            <w:tcW w:w="342" w:type="dxa"/>
            <w:shd w:val="clear" w:color="auto" w:fill="CCCCFF"/>
            <w:vAlign w:val="center"/>
            <w:hideMark/>
          </w:tcPr>
          <w:p w14:paraId="18D3E51E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4</w:t>
            </w:r>
          </w:p>
        </w:tc>
        <w:tc>
          <w:tcPr>
            <w:tcW w:w="4898" w:type="dxa"/>
            <w:vAlign w:val="center"/>
            <w:hideMark/>
          </w:tcPr>
          <w:p w14:paraId="140975CF" w14:textId="77777777" w:rsidR="002328DD" w:rsidRPr="002328DD" w:rsidRDefault="002328DD" w:rsidP="002328DD">
            <w:pPr>
              <w:pStyle w:val="Sansinterligne"/>
            </w:pPr>
            <w:r w:rsidRPr="002328DD">
              <w:t>Citer 3 conseils importants pour maitriser son identité numérique</w:t>
            </w:r>
          </w:p>
        </w:tc>
        <w:tc>
          <w:tcPr>
            <w:tcW w:w="4580" w:type="dxa"/>
            <w:vAlign w:val="center"/>
          </w:tcPr>
          <w:p w14:paraId="49F94BBB" w14:textId="62E21FE4" w:rsidR="002328DD" w:rsidRPr="002328DD" w:rsidRDefault="002328DD" w:rsidP="002328DD">
            <w:pPr>
              <w:pStyle w:val="Sansinterligne"/>
            </w:pPr>
          </w:p>
        </w:tc>
        <w:tc>
          <w:tcPr>
            <w:tcW w:w="547" w:type="dxa"/>
            <w:vAlign w:val="center"/>
            <w:hideMark/>
          </w:tcPr>
          <w:p w14:paraId="7BDB3459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30</w:t>
            </w:r>
          </w:p>
        </w:tc>
        <w:tc>
          <w:tcPr>
            <w:tcW w:w="395" w:type="dxa"/>
            <w:vAlign w:val="center"/>
            <w:hideMark/>
          </w:tcPr>
          <w:p w14:paraId="23743E5C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40523508" w14:textId="77777777" w:rsidTr="002328DD">
        <w:tc>
          <w:tcPr>
            <w:tcW w:w="342" w:type="dxa"/>
            <w:shd w:val="clear" w:color="auto" w:fill="CCCCFF"/>
            <w:vAlign w:val="center"/>
            <w:hideMark/>
          </w:tcPr>
          <w:p w14:paraId="4C917F9B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5</w:t>
            </w:r>
          </w:p>
        </w:tc>
        <w:tc>
          <w:tcPr>
            <w:tcW w:w="4898" w:type="dxa"/>
            <w:vAlign w:val="center"/>
            <w:hideMark/>
          </w:tcPr>
          <w:p w14:paraId="04D93667" w14:textId="77777777" w:rsidR="002328DD" w:rsidRPr="002328DD" w:rsidRDefault="002328DD" w:rsidP="002328DD">
            <w:pPr>
              <w:pStyle w:val="Sansinterligne"/>
            </w:pPr>
            <w:r w:rsidRPr="002328DD">
              <w:t xml:space="preserve">Qu’est-ce que </w:t>
            </w:r>
            <w:proofErr w:type="spellStart"/>
            <w:r w:rsidRPr="002328DD">
              <w:t>FranceConnect</w:t>
            </w:r>
            <w:proofErr w:type="spellEnd"/>
            <w:r w:rsidRPr="002328DD">
              <w:t> ? L’utilises-tu ?</w:t>
            </w:r>
          </w:p>
        </w:tc>
        <w:tc>
          <w:tcPr>
            <w:tcW w:w="4580" w:type="dxa"/>
            <w:vAlign w:val="center"/>
          </w:tcPr>
          <w:p w14:paraId="1C08BFC6" w14:textId="17EE5382" w:rsidR="002328DD" w:rsidRPr="002328DD" w:rsidRDefault="002328DD" w:rsidP="002328DD">
            <w:pPr>
              <w:pStyle w:val="Sansinterligne"/>
            </w:pPr>
          </w:p>
        </w:tc>
        <w:tc>
          <w:tcPr>
            <w:tcW w:w="547" w:type="dxa"/>
            <w:vAlign w:val="center"/>
            <w:hideMark/>
          </w:tcPr>
          <w:p w14:paraId="16B1C4CE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30</w:t>
            </w:r>
          </w:p>
        </w:tc>
        <w:tc>
          <w:tcPr>
            <w:tcW w:w="395" w:type="dxa"/>
            <w:vAlign w:val="center"/>
            <w:hideMark/>
          </w:tcPr>
          <w:p w14:paraId="3CD7DD51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69A2985D" w14:textId="77777777" w:rsidTr="002328DD">
        <w:tc>
          <w:tcPr>
            <w:tcW w:w="342" w:type="dxa"/>
            <w:shd w:val="clear" w:color="auto" w:fill="CCCCFF"/>
            <w:vAlign w:val="center"/>
            <w:hideMark/>
          </w:tcPr>
          <w:p w14:paraId="2CC94E1F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6</w:t>
            </w:r>
          </w:p>
        </w:tc>
        <w:tc>
          <w:tcPr>
            <w:tcW w:w="4898" w:type="dxa"/>
            <w:vAlign w:val="center"/>
            <w:hideMark/>
          </w:tcPr>
          <w:p w14:paraId="41C6C96A" w14:textId="77777777" w:rsidR="002328DD" w:rsidRPr="002328DD" w:rsidRDefault="002328DD" w:rsidP="002328DD">
            <w:pPr>
              <w:pStyle w:val="Sansinterligne"/>
            </w:pPr>
            <w:r w:rsidRPr="002328DD">
              <w:t>Qu’est-ce que le droit d'accès ?</w:t>
            </w:r>
          </w:p>
        </w:tc>
        <w:tc>
          <w:tcPr>
            <w:tcW w:w="4580" w:type="dxa"/>
            <w:vAlign w:val="center"/>
          </w:tcPr>
          <w:p w14:paraId="0229AC4C" w14:textId="2D06685C" w:rsidR="002328DD" w:rsidRPr="002328DD" w:rsidRDefault="002328DD" w:rsidP="002328DD">
            <w:pPr>
              <w:pStyle w:val="Sansinterligne"/>
            </w:pPr>
          </w:p>
        </w:tc>
        <w:tc>
          <w:tcPr>
            <w:tcW w:w="547" w:type="dxa"/>
            <w:vAlign w:val="center"/>
            <w:hideMark/>
          </w:tcPr>
          <w:p w14:paraId="13C38959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43</w:t>
            </w:r>
          </w:p>
        </w:tc>
        <w:tc>
          <w:tcPr>
            <w:tcW w:w="395" w:type="dxa"/>
            <w:vAlign w:val="center"/>
            <w:hideMark/>
          </w:tcPr>
          <w:p w14:paraId="4F78D57A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678092F5" w14:textId="77777777" w:rsidTr="002328DD">
        <w:tc>
          <w:tcPr>
            <w:tcW w:w="342" w:type="dxa"/>
            <w:shd w:val="clear" w:color="auto" w:fill="CCCCFF"/>
            <w:vAlign w:val="center"/>
            <w:hideMark/>
          </w:tcPr>
          <w:p w14:paraId="1DBC08F8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7</w:t>
            </w:r>
          </w:p>
        </w:tc>
        <w:tc>
          <w:tcPr>
            <w:tcW w:w="4898" w:type="dxa"/>
            <w:vAlign w:val="center"/>
            <w:hideMark/>
          </w:tcPr>
          <w:p w14:paraId="51B0DC1F" w14:textId="77777777" w:rsidR="002328DD" w:rsidRPr="002328DD" w:rsidRDefault="002328DD" w:rsidP="002328DD">
            <w:pPr>
              <w:pStyle w:val="Sansinterligne"/>
            </w:pPr>
            <w:r w:rsidRPr="002328DD">
              <w:rPr>
                <w:b/>
                <w:bCs/>
              </w:rPr>
              <w:t>Avec son téléphone</w:t>
            </w:r>
            <w:r w:rsidRPr="002328DD">
              <w:t> : Montrer avec votre téléphone comment bloquer la géolocalisation.</w:t>
            </w:r>
          </w:p>
        </w:tc>
        <w:tc>
          <w:tcPr>
            <w:tcW w:w="4580" w:type="dxa"/>
            <w:vAlign w:val="center"/>
          </w:tcPr>
          <w:p w14:paraId="08F97CCA" w14:textId="69DE6BDC" w:rsidR="002328DD" w:rsidRPr="002328DD" w:rsidRDefault="002328DD" w:rsidP="002328DD">
            <w:pPr>
              <w:pStyle w:val="Sansinterligne"/>
            </w:pPr>
          </w:p>
        </w:tc>
        <w:tc>
          <w:tcPr>
            <w:tcW w:w="547" w:type="dxa"/>
            <w:vAlign w:val="center"/>
            <w:hideMark/>
          </w:tcPr>
          <w:p w14:paraId="6634F798" w14:textId="624D2B73" w:rsidR="002328DD" w:rsidRPr="002328DD" w:rsidRDefault="002328DD" w:rsidP="003B613F">
            <w:pPr>
              <w:pStyle w:val="Sansinterligne"/>
              <w:jc w:val="center"/>
            </w:pPr>
          </w:p>
        </w:tc>
        <w:tc>
          <w:tcPr>
            <w:tcW w:w="395" w:type="dxa"/>
            <w:vAlign w:val="center"/>
            <w:hideMark/>
          </w:tcPr>
          <w:p w14:paraId="190B747D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1</w:t>
            </w:r>
          </w:p>
        </w:tc>
      </w:tr>
    </w:tbl>
    <w:p w14:paraId="4A92C002" w14:textId="77777777" w:rsidR="002328DD" w:rsidRPr="002328DD" w:rsidRDefault="002328DD" w:rsidP="002328DD">
      <w:pPr>
        <w:pStyle w:val="Titre2"/>
      </w:pPr>
      <w:r w:rsidRPr="002328DD">
        <w:t>Big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4829"/>
        <w:gridCol w:w="4600"/>
        <w:gridCol w:w="533"/>
        <w:gridCol w:w="389"/>
      </w:tblGrid>
      <w:tr w:rsidR="002328DD" w:rsidRPr="002328DD" w14:paraId="1FAC4428" w14:textId="77777777" w:rsidTr="002328DD">
        <w:tc>
          <w:tcPr>
            <w:tcW w:w="411" w:type="dxa"/>
            <w:shd w:val="clear" w:color="auto" w:fill="99CCFF"/>
            <w:vAlign w:val="center"/>
            <w:hideMark/>
          </w:tcPr>
          <w:p w14:paraId="7ADCE1FE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◯</w:t>
            </w:r>
          </w:p>
        </w:tc>
        <w:tc>
          <w:tcPr>
            <w:tcW w:w="4829" w:type="dxa"/>
            <w:shd w:val="clear" w:color="auto" w:fill="F0F0F0"/>
            <w:vAlign w:val="center"/>
            <w:hideMark/>
          </w:tcPr>
          <w:p w14:paraId="06D6C23E" w14:textId="5AF52B54" w:rsidR="002328DD" w:rsidRPr="002328DD" w:rsidRDefault="002328DD" w:rsidP="002328DD">
            <w:pPr>
              <w:pStyle w:val="Tableau-En-tte"/>
            </w:pPr>
            <w:r w:rsidRPr="002328DD">
              <w:t>Question</w:t>
            </w:r>
            <w:r>
              <w:t>s</w:t>
            </w:r>
          </w:p>
        </w:tc>
        <w:tc>
          <w:tcPr>
            <w:tcW w:w="4600" w:type="dxa"/>
            <w:shd w:val="clear" w:color="auto" w:fill="F0F0F0"/>
            <w:vAlign w:val="center"/>
            <w:hideMark/>
          </w:tcPr>
          <w:p w14:paraId="77E66676" w14:textId="0A8C26D0" w:rsidR="002328DD" w:rsidRPr="002328DD" w:rsidRDefault="002328DD" w:rsidP="002328DD">
            <w:pPr>
              <w:pStyle w:val="Tableau-En-tte"/>
            </w:pPr>
            <w:r w:rsidRPr="002328DD">
              <w:t>Réponse</w:t>
            </w:r>
            <w:r>
              <w:t>s</w:t>
            </w:r>
          </w:p>
        </w:tc>
        <w:tc>
          <w:tcPr>
            <w:tcW w:w="533" w:type="dxa"/>
            <w:shd w:val="clear" w:color="auto" w:fill="F0F0F0"/>
            <w:vAlign w:val="center"/>
            <w:hideMark/>
          </w:tcPr>
          <w:p w14:paraId="5CF5C7EF" w14:textId="77777777" w:rsidR="002328DD" w:rsidRPr="002328DD" w:rsidRDefault="002328DD" w:rsidP="002328DD">
            <w:pPr>
              <w:pStyle w:val="Tableau-En-tte"/>
            </w:pPr>
            <w:r w:rsidRPr="002328DD">
              <w:t>Réf.</w:t>
            </w:r>
          </w:p>
        </w:tc>
        <w:tc>
          <w:tcPr>
            <w:tcW w:w="389" w:type="dxa"/>
            <w:shd w:val="clear" w:color="auto" w:fill="F0F0F0"/>
            <w:vAlign w:val="center"/>
            <w:hideMark/>
          </w:tcPr>
          <w:p w14:paraId="5C03FA75" w14:textId="77777777" w:rsidR="002328DD" w:rsidRPr="002328DD" w:rsidRDefault="002328DD" w:rsidP="002328DD">
            <w:pPr>
              <w:pStyle w:val="Tableau-En-tte"/>
              <w:rPr>
                <w:i/>
                <w:iCs/>
              </w:rPr>
            </w:pPr>
            <w:r w:rsidRPr="002328DD">
              <w:rPr>
                <w:i/>
                <w:iCs/>
              </w:rPr>
              <w:t>Pts</w:t>
            </w:r>
          </w:p>
        </w:tc>
      </w:tr>
      <w:tr w:rsidR="002328DD" w:rsidRPr="002328DD" w14:paraId="7425EC99" w14:textId="77777777" w:rsidTr="002328DD">
        <w:tc>
          <w:tcPr>
            <w:tcW w:w="411" w:type="dxa"/>
            <w:shd w:val="clear" w:color="auto" w:fill="99CCFF"/>
            <w:vAlign w:val="center"/>
            <w:hideMark/>
          </w:tcPr>
          <w:p w14:paraId="2EBF6A5B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1</w:t>
            </w:r>
          </w:p>
        </w:tc>
        <w:tc>
          <w:tcPr>
            <w:tcW w:w="4829" w:type="dxa"/>
            <w:vAlign w:val="center"/>
            <w:hideMark/>
          </w:tcPr>
          <w:p w14:paraId="005FE4E7" w14:textId="77777777" w:rsidR="002328DD" w:rsidRPr="002328DD" w:rsidRDefault="002328DD" w:rsidP="002328DD">
            <w:pPr>
              <w:pStyle w:val="Sansinterligne"/>
            </w:pPr>
            <w:r w:rsidRPr="002328DD">
              <w:t>Qu’est-ce que le RGPD ?</w:t>
            </w:r>
            <w:r w:rsidRPr="002328DD">
              <w:br/>
              <w:t>Quel est son but ?</w:t>
            </w:r>
          </w:p>
        </w:tc>
        <w:tc>
          <w:tcPr>
            <w:tcW w:w="4600" w:type="dxa"/>
            <w:vAlign w:val="center"/>
          </w:tcPr>
          <w:p w14:paraId="79DD1C19" w14:textId="57A4C9AD" w:rsidR="002328DD" w:rsidRPr="002328DD" w:rsidRDefault="002328DD" w:rsidP="002328DD">
            <w:pPr>
              <w:pStyle w:val="Sansinterligne"/>
            </w:pPr>
          </w:p>
        </w:tc>
        <w:tc>
          <w:tcPr>
            <w:tcW w:w="533" w:type="dxa"/>
            <w:vAlign w:val="center"/>
            <w:hideMark/>
          </w:tcPr>
          <w:p w14:paraId="328BF567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40</w:t>
            </w:r>
            <w:r w:rsidRPr="002328DD">
              <w:br/>
              <w:t>30</w:t>
            </w:r>
          </w:p>
        </w:tc>
        <w:tc>
          <w:tcPr>
            <w:tcW w:w="389" w:type="dxa"/>
            <w:vAlign w:val="center"/>
            <w:hideMark/>
          </w:tcPr>
          <w:p w14:paraId="3E523E1E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189C5CDA" w14:textId="77777777" w:rsidTr="002328DD">
        <w:tc>
          <w:tcPr>
            <w:tcW w:w="411" w:type="dxa"/>
            <w:shd w:val="clear" w:color="auto" w:fill="99CCFF"/>
            <w:vAlign w:val="center"/>
            <w:hideMark/>
          </w:tcPr>
          <w:p w14:paraId="6DF29267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2</w:t>
            </w:r>
          </w:p>
        </w:tc>
        <w:tc>
          <w:tcPr>
            <w:tcW w:w="4829" w:type="dxa"/>
            <w:vAlign w:val="center"/>
            <w:hideMark/>
          </w:tcPr>
          <w:p w14:paraId="0DE77E1F" w14:textId="77777777" w:rsidR="002328DD" w:rsidRPr="002328DD" w:rsidRDefault="002328DD" w:rsidP="002328DD">
            <w:pPr>
              <w:pStyle w:val="Sansinterligne"/>
            </w:pPr>
            <w:r w:rsidRPr="002328DD">
              <w:t>Citez les 3 obligations imposées aux sites collecteurs de données depuis la mise en place du RGPD.</w:t>
            </w:r>
          </w:p>
        </w:tc>
        <w:tc>
          <w:tcPr>
            <w:tcW w:w="4600" w:type="dxa"/>
            <w:vAlign w:val="center"/>
          </w:tcPr>
          <w:p w14:paraId="04DE12C1" w14:textId="67D9C517" w:rsidR="002328DD" w:rsidRPr="002328DD" w:rsidRDefault="002328DD" w:rsidP="002328DD">
            <w:pPr>
              <w:pStyle w:val="Sansinterligne"/>
            </w:pPr>
          </w:p>
        </w:tc>
        <w:tc>
          <w:tcPr>
            <w:tcW w:w="533" w:type="dxa"/>
            <w:vAlign w:val="center"/>
            <w:hideMark/>
          </w:tcPr>
          <w:p w14:paraId="56821F06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40</w:t>
            </w:r>
          </w:p>
        </w:tc>
        <w:tc>
          <w:tcPr>
            <w:tcW w:w="389" w:type="dxa"/>
            <w:vAlign w:val="center"/>
            <w:hideMark/>
          </w:tcPr>
          <w:p w14:paraId="58ED09C3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3</w:t>
            </w:r>
          </w:p>
        </w:tc>
      </w:tr>
      <w:tr w:rsidR="002328DD" w:rsidRPr="002328DD" w14:paraId="7C52C2E4" w14:textId="77777777" w:rsidTr="002328DD">
        <w:tc>
          <w:tcPr>
            <w:tcW w:w="411" w:type="dxa"/>
            <w:shd w:val="clear" w:color="auto" w:fill="99CCFF"/>
            <w:vAlign w:val="center"/>
            <w:hideMark/>
          </w:tcPr>
          <w:p w14:paraId="41A2D6F6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3</w:t>
            </w:r>
          </w:p>
        </w:tc>
        <w:tc>
          <w:tcPr>
            <w:tcW w:w="4829" w:type="dxa"/>
            <w:vAlign w:val="center"/>
            <w:hideMark/>
          </w:tcPr>
          <w:p w14:paraId="1F1D64F3" w14:textId="77777777" w:rsidR="002328DD" w:rsidRPr="002328DD" w:rsidRDefault="002328DD" w:rsidP="002328DD">
            <w:pPr>
              <w:pStyle w:val="Sansinterligne"/>
            </w:pPr>
            <w:r w:rsidRPr="002328DD">
              <w:t>Qu’est-ce que le Big data ?</w:t>
            </w:r>
          </w:p>
        </w:tc>
        <w:tc>
          <w:tcPr>
            <w:tcW w:w="4600" w:type="dxa"/>
            <w:vAlign w:val="center"/>
          </w:tcPr>
          <w:p w14:paraId="45B67FFD" w14:textId="286AFBFE" w:rsidR="002328DD" w:rsidRPr="002328DD" w:rsidRDefault="002328DD" w:rsidP="002328DD">
            <w:pPr>
              <w:pStyle w:val="Sansinterligne"/>
            </w:pPr>
          </w:p>
        </w:tc>
        <w:tc>
          <w:tcPr>
            <w:tcW w:w="533" w:type="dxa"/>
            <w:vAlign w:val="center"/>
            <w:hideMark/>
          </w:tcPr>
          <w:p w14:paraId="0558F238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42</w:t>
            </w:r>
          </w:p>
        </w:tc>
        <w:tc>
          <w:tcPr>
            <w:tcW w:w="389" w:type="dxa"/>
            <w:vAlign w:val="center"/>
            <w:hideMark/>
          </w:tcPr>
          <w:p w14:paraId="4050F1A3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5C8EF17B" w14:textId="77777777" w:rsidTr="002328DD">
        <w:tc>
          <w:tcPr>
            <w:tcW w:w="411" w:type="dxa"/>
            <w:shd w:val="clear" w:color="auto" w:fill="99CCFF"/>
            <w:vAlign w:val="center"/>
            <w:hideMark/>
          </w:tcPr>
          <w:p w14:paraId="0E0BAC60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4</w:t>
            </w:r>
          </w:p>
        </w:tc>
        <w:tc>
          <w:tcPr>
            <w:tcW w:w="4829" w:type="dxa"/>
            <w:vAlign w:val="center"/>
            <w:hideMark/>
          </w:tcPr>
          <w:p w14:paraId="70E0A8FA" w14:textId="77777777" w:rsidR="002328DD" w:rsidRPr="002328DD" w:rsidRDefault="002328DD" w:rsidP="002328DD">
            <w:pPr>
              <w:pStyle w:val="Sansinterligne"/>
            </w:pPr>
            <w:r w:rsidRPr="002328DD">
              <w:t>Citer deux exemples d’utilisations positives de données en masse.</w:t>
            </w:r>
          </w:p>
        </w:tc>
        <w:tc>
          <w:tcPr>
            <w:tcW w:w="4600" w:type="dxa"/>
            <w:vAlign w:val="center"/>
          </w:tcPr>
          <w:p w14:paraId="75BF714F" w14:textId="2B5203AF" w:rsidR="002328DD" w:rsidRPr="002328DD" w:rsidRDefault="002328DD" w:rsidP="002328DD">
            <w:pPr>
              <w:pStyle w:val="Sansinterligne"/>
            </w:pPr>
          </w:p>
        </w:tc>
        <w:tc>
          <w:tcPr>
            <w:tcW w:w="533" w:type="dxa"/>
            <w:vAlign w:val="center"/>
            <w:hideMark/>
          </w:tcPr>
          <w:p w14:paraId="4C6AD285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42</w:t>
            </w:r>
          </w:p>
        </w:tc>
        <w:tc>
          <w:tcPr>
            <w:tcW w:w="389" w:type="dxa"/>
            <w:vAlign w:val="center"/>
            <w:hideMark/>
          </w:tcPr>
          <w:p w14:paraId="391B04AB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18BD6C88" w14:textId="77777777" w:rsidTr="002328DD">
        <w:tc>
          <w:tcPr>
            <w:tcW w:w="411" w:type="dxa"/>
            <w:shd w:val="clear" w:color="auto" w:fill="99CCFF"/>
            <w:vAlign w:val="center"/>
            <w:hideMark/>
          </w:tcPr>
          <w:p w14:paraId="72D2E1F5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5</w:t>
            </w:r>
          </w:p>
        </w:tc>
        <w:tc>
          <w:tcPr>
            <w:tcW w:w="4829" w:type="dxa"/>
            <w:vAlign w:val="center"/>
            <w:hideMark/>
          </w:tcPr>
          <w:p w14:paraId="1F3371E3" w14:textId="77777777" w:rsidR="002328DD" w:rsidRPr="002328DD" w:rsidRDefault="002328DD" w:rsidP="002328DD">
            <w:pPr>
              <w:pStyle w:val="Sansinterligne"/>
            </w:pPr>
            <w:r w:rsidRPr="002328DD">
              <w:t>Citer deux exemples d’utilisations néfastes de données en masse.</w:t>
            </w:r>
          </w:p>
        </w:tc>
        <w:tc>
          <w:tcPr>
            <w:tcW w:w="4600" w:type="dxa"/>
            <w:vAlign w:val="center"/>
          </w:tcPr>
          <w:p w14:paraId="13A4CAF0" w14:textId="04642433" w:rsidR="002328DD" w:rsidRPr="002328DD" w:rsidRDefault="002328DD" w:rsidP="002328DD">
            <w:pPr>
              <w:pStyle w:val="Sansinterligne"/>
            </w:pPr>
          </w:p>
        </w:tc>
        <w:tc>
          <w:tcPr>
            <w:tcW w:w="533" w:type="dxa"/>
            <w:vAlign w:val="center"/>
            <w:hideMark/>
          </w:tcPr>
          <w:p w14:paraId="340A18E1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42</w:t>
            </w:r>
          </w:p>
        </w:tc>
        <w:tc>
          <w:tcPr>
            <w:tcW w:w="389" w:type="dxa"/>
            <w:vAlign w:val="center"/>
            <w:hideMark/>
          </w:tcPr>
          <w:p w14:paraId="0269325B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162EC2AB" w14:textId="77777777" w:rsidTr="002328DD">
        <w:tc>
          <w:tcPr>
            <w:tcW w:w="411" w:type="dxa"/>
            <w:shd w:val="clear" w:color="auto" w:fill="99CCFF"/>
            <w:vAlign w:val="center"/>
            <w:hideMark/>
          </w:tcPr>
          <w:p w14:paraId="35F95BFA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6</w:t>
            </w:r>
          </w:p>
        </w:tc>
        <w:tc>
          <w:tcPr>
            <w:tcW w:w="4829" w:type="dxa"/>
            <w:vAlign w:val="center"/>
            <w:hideMark/>
          </w:tcPr>
          <w:p w14:paraId="3A4A43A3" w14:textId="77777777" w:rsidR="002328DD" w:rsidRPr="002328DD" w:rsidRDefault="002328DD" w:rsidP="002328DD">
            <w:pPr>
              <w:pStyle w:val="Sansinterligne"/>
            </w:pPr>
            <w:r w:rsidRPr="002328DD">
              <w:t>Explique l’expression : « Si c’est gratuit, c’est toi le produit ».</w:t>
            </w:r>
          </w:p>
        </w:tc>
        <w:tc>
          <w:tcPr>
            <w:tcW w:w="4600" w:type="dxa"/>
            <w:vAlign w:val="center"/>
          </w:tcPr>
          <w:p w14:paraId="4E11986F" w14:textId="10CD60EB" w:rsidR="002328DD" w:rsidRPr="002328DD" w:rsidRDefault="002328DD" w:rsidP="002328DD">
            <w:pPr>
              <w:pStyle w:val="Sansinterligne"/>
            </w:pPr>
          </w:p>
        </w:tc>
        <w:tc>
          <w:tcPr>
            <w:tcW w:w="533" w:type="dxa"/>
            <w:vAlign w:val="center"/>
            <w:hideMark/>
          </w:tcPr>
          <w:p w14:paraId="1411BA76" w14:textId="76D4F1CD" w:rsidR="002328DD" w:rsidRPr="002328DD" w:rsidRDefault="002328DD" w:rsidP="003B613F">
            <w:pPr>
              <w:pStyle w:val="Sansinterligne"/>
              <w:jc w:val="center"/>
            </w:pPr>
          </w:p>
        </w:tc>
        <w:tc>
          <w:tcPr>
            <w:tcW w:w="389" w:type="dxa"/>
            <w:vAlign w:val="center"/>
            <w:hideMark/>
          </w:tcPr>
          <w:p w14:paraId="072AF612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3445E9DB" w14:textId="77777777" w:rsidTr="002328DD">
        <w:tc>
          <w:tcPr>
            <w:tcW w:w="411" w:type="dxa"/>
            <w:shd w:val="clear" w:color="auto" w:fill="99CCFF"/>
            <w:vAlign w:val="center"/>
            <w:hideMark/>
          </w:tcPr>
          <w:p w14:paraId="1AEEE175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7</w:t>
            </w:r>
          </w:p>
        </w:tc>
        <w:tc>
          <w:tcPr>
            <w:tcW w:w="4829" w:type="dxa"/>
            <w:vAlign w:val="center"/>
            <w:hideMark/>
          </w:tcPr>
          <w:p w14:paraId="594BF5FB" w14:textId="77777777" w:rsidR="002328DD" w:rsidRPr="002328DD" w:rsidRDefault="002328DD" w:rsidP="002328DD">
            <w:pPr>
              <w:pStyle w:val="Sansinterligne"/>
            </w:pPr>
            <w:r w:rsidRPr="002328DD">
              <w:t xml:space="preserve">Expliquez pourquoi les pays occidentaux se méfient particulièrement de </w:t>
            </w:r>
            <w:proofErr w:type="spellStart"/>
            <w:r w:rsidRPr="002328DD">
              <w:t>TikTok</w:t>
            </w:r>
            <w:proofErr w:type="spellEnd"/>
            <w:r w:rsidRPr="002328DD">
              <w:t> ? Donner deux raisons.</w:t>
            </w:r>
          </w:p>
        </w:tc>
        <w:tc>
          <w:tcPr>
            <w:tcW w:w="4600" w:type="dxa"/>
            <w:vAlign w:val="center"/>
          </w:tcPr>
          <w:p w14:paraId="52288C07" w14:textId="320BC72D" w:rsidR="002328DD" w:rsidRPr="002328DD" w:rsidRDefault="002328DD" w:rsidP="002328DD">
            <w:pPr>
              <w:pStyle w:val="Sansinterligne"/>
            </w:pPr>
          </w:p>
        </w:tc>
        <w:tc>
          <w:tcPr>
            <w:tcW w:w="533" w:type="dxa"/>
            <w:vAlign w:val="center"/>
            <w:hideMark/>
          </w:tcPr>
          <w:p w14:paraId="7890CD52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41</w:t>
            </w:r>
          </w:p>
        </w:tc>
        <w:tc>
          <w:tcPr>
            <w:tcW w:w="389" w:type="dxa"/>
            <w:vAlign w:val="center"/>
            <w:hideMark/>
          </w:tcPr>
          <w:p w14:paraId="6621A864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</w:tbl>
    <w:p w14:paraId="7929551D" w14:textId="77777777" w:rsidR="002328DD" w:rsidRPr="002328DD" w:rsidRDefault="002328DD" w:rsidP="002328DD">
      <w:pPr>
        <w:pStyle w:val="Titre2"/>
      </w:pPr>
      <w:r w:rsidRPr="002328DD">
        <w:t>Droit d’auteur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4936"/>
        <w:gridCol w:w="4638"/>
        <w:gridCol w:w="508"/>
        <w:gridCol w:w="376"/>
      </w:tblGrid>
      <w:tr w:rsidR="002328DD" w:rsidRPr="002328DD" w14:paraId="6FE8E34E" w14:textId="77777777" w:rsidTr="002328DD">
        <w:tc>
          <w:tcPr>
            <w:tcW w:w="304" w:type="dxa"/>
            <w:shd w:val="clear" w:color="auto" w:fill="99FFCC"/>
            <w:vAlign w:val="center"/>
            <w:hideMark/>
          </w:tcPr>
          <w:p w14:paraId="41B34294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◼</w:t>
            </w:r>
          </w:p>
        </w:tc>
        <w:tc>
          <w:tcPr>
            <w:tcW w:w="4936" w:type="dxa"/>
            <w:shd w:val="clear" w:color="auto" w:fill="F0F0F0"/>
            <w:vAlign w:val="center"/>
            <w:hideMark/>
          </w:tcPr>
          <w:p w14:paraId="150E0A26" w14:textId="3DB99F40" w:rsidR="002328DD" w:rsidRPr="002328DD" w:rsidRDefault="002328DD" w:rsidP="002328DD">
            <w:pPr>
              <w:pStyle w:val="Tableau-En-tte"/>
            </w:pPr>
            <w:r w:rsidRPr="002328DD">
              <w:t>Question</w:t>
            </w:r>
            <w:r>
              <w:t>s</w:t>
            </w:r>
          </w:p>
        </w:tc>
        <w:tc>
          <w:tcPr>
            <w:tcW w:w="4638" w:type="dxa"/>
            <w:shd w:val="clear" w:color="auto" w:fill="F0F0F0"/>
            <w:vAlign w:val="center"/>
            <w:hideMark/>
          </w:tcPr>
          <w:p w14:paraId="56A81A3C" w14:textId="151F421B" w:rsidR="002328DD" w:rsidRPr="002328DD" w:rsidRDefault="002328DD" w:rsidP="002328DD">
            <w:pPr>
              <w:pStyle w:val="Tableau-En-tte"/>
            </w:pPr>
            <w:r w:rsidRPr="002328DD">
              <w:t>Réponse</w:t>
            </w:r>
            <w:r>
              <w:t>s</w:t>
            </w:r>
          </w:p>
        </w:tc>
        <w:tc>
          <w:tcPr>
            <w:tcW w:w="508" w:type="dxa"/>
            <w:shd w:val="clear" w:color="auto" w:fill="F0F0F0"/>
            <w:vAlign w:val="center"/>
            <w:hideMark/>
          </w:tcPr>
          <w:p w14:paraId="0A03661D" w14:textId="77777777" w:rsidR="002328DD" w:rsidRPr="002328DD" w:rsidRDefault="002328DD" w:rsidP="002328DD">
            <w:pPr>
              <w:pStyle w:val="Tableau-En-tte"/>
            </w:pPr>
            <w:r w:rsidRPr="002328DD">
              <w:t>Réf.</w:t>
            </w:r>
          </w:p>
        </w:tc>
        <w:tc>
          <w:tcPr>
            <w:tcW w:w="376" w:type="dxa"/>
            <w:shd w:val="clear" w:color="auto" w:fill="F0F0F0"/>
            <w:vAlign w:val="center"/>
            <w:hideMark/>
          </w:tcPr>
          <w:p w14:paraId="3F7112BE" w14:textId="77777777" w:rsidR="002328DD" w:rsidRPr="002328DD" w:rsidRDefault="002328DD" w:rsidP="002328DD">
            <w:pPr>
              <w:pStyle w:val="Tableau-En-tte"/>
              <w:rPr>
                <w:i/>
                <w:iCs/>
              </w:rPr>
            </w:pPr>
            <w:r w:rsidRPr="002328DD">
              <w:rPr>
                <w:i/>
                <w:iCs/>
              </w:rPr>
              <w:t>Pts</w:t>
            </w:r>
          </w:p>
        </w:tc>
      </w:tr>
      <w:tr w:rsidR="002328DD" w:rsidRPr="002328DD" w14:paraId="00D096FC" w14:textId="77777777" w:rsidTr="002328DD">
        <w:tc>
          <w:tcPr>
            <w:tcW w:w="304" w:type="dxa"/>
            <w:shd w:val="clear" w:color="auto" w:fill="99FFCC"/>
            <w:vAlign w:val="center"/>
            <w:hideMark/>
          </w:tcPr>
          <w:p w14:paraId="546510D6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1</w:t>
            </w:r>
          </w:p>
        </w:tc>
        <w:tc>
          <w:tcPr>
            <w:tcW w:w="4936" w:type="dxa"/>
            <w:vAlign w:val="center"/>
            <w:hideMark/>
          </w:tcPr>
          <w:p w14:paraId="4443B1FE" w14:textId="77777777" w:rsidR="002328DD" w:rsidRPr="002328DD" w:rsidRDefault="002328DD" w:rsidP="002328DD">
            <w:pPr>
              <w:pStyle w:val="Sansinterligne"/>
            </w:pPr>
            <w:r w:rsidRPr="002328DD">
              <w:t>Au bout de combien d’années une œuvre tombe-t-elle dans le domaine public ?</w:t>
            </w:r>
          </w:p>
        </w:tc>
        <w:tc>
          <w:tcPr>
            <w:tcW w:w="4638" w:type="dxa"/>
            <w:vAlign w:val="center"/>
          </w:tcPr>
          <w:p w14:paraId="7410255A" w14:textId="3A3E4D19" w:rsidR="002328DD" w:rsidRPr="002328DD" w:rsidRDefault="002328DD" w:rsidP="002328DD">
            <w:pPr>
              <w:pStyle w:val="Sansinterligne"/>
            </w:pPr>
          </w:p>
        </w:tc>
        <w:tc>
          <w:tcPr>
            <w:tcW w:w="508" w:type="dxa"/>
            <w:vAlign w:val="center"/>
            <w:hideMark/>
          </w:tcPr>
          <w:p w14:paraId="2A75E3DC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51</w:t>
            </w:r>
          </w:p>
        </w:tc>
        <w:tc>
          <w:tcPr>
            <w:tcW w:w="376" w:type="dxa"/>
            <w:vAlign w:val="center"/>
            <w:hideMark/>
          </w:tcPr>
          <w:p w14:paraId="07B333A3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1</w:t>
            </w:r>
          </w:p>
        </w:tc>
      </w:tr>
      <w:tr w:rsidR="002328DD" w:rsidRPr="002328DD" w14:paraId="34F0D093" w14:textId="77777777" w:rsidTr="002328DD">
        <w:tc>
          <w:tcPr>
            <w:tcW w:w="304" w:type="dxa"/>
            <w:shd w:val="clear" w:color="auto" w:fill="99FFCC"/>
            <w:vAlign w:val="center"/>
            <w:hideMark/>
          </w:tcPr>
          <w:p w14:paraId="5D3CFFD0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2</w:t>
            </w:r>
          </w:p>
        </w:tc>
        <w:tc>
          <w:tcPr>
            <w:tcW w:w="4936" w:type="dxa"/>
            <w:vAlign w:val="center"/>
            <w:hideMark/>
          </w:tcPr>
          <w:p w14:paraId="082EA63C" w14:textId="77777777" w:rsidR="002328DD" w:rsidRPr="002328DD" w:rsidRDefault="002328DD" w:rsidP="002328DD">
            <w:pPr>
              <w:pStyle w:val="Sansinterligne"/>
            </w:pPr>
            <w:r w:rsidRPr="002328DD">
              <w:t>Qu’est-ce que la SACEM ? A quoi sert-elle ?</w:t>
            </w:r>
          </w:p>
        </w:tc>
        <w:tc>
          <w:tcPr>
            <w:tcW w:w="4638" w:type="dxa"/>
            <w:vAlign w:val="center"/>
          </w:tcPr>
          <w:p w14:paraId="00ABF84F" w14:textId="03207FB8" w:rsidR="002328DD" w:rsidRPr="002328DD" w:rsidRDefault="002328DD" w:rsidP="002328DD">
            <w:pPr>
              <w:pStyle w:val="Sansinterligne"/>
            </w:pPr>
          </w:p>
        </w:tc>
        <w:tc>
          <w:tcPr>
            <w:tcW w:w="508" w:type="dxa"/>
            <w:vAlign w:val="center"/>
            <w:hideMark/>
          </w:tcPr>
          <w:p w14:paraId="60619E21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52</w:t>
            </w:r>
          </w:p>
        </w:tc>
        <w:tc>
          <w:tcPr>
            <w:tcW w:w="376" w:type="dxa"/>
            <w:vAlign w:val="center"/>
            <w:hideMark/>
          </w:tcPr>
          <w:p w14:paraId="1BFC3102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2CBB1947" w14:textId="77777777" w:rsidTr="002328DD">
        <w:tc>
          <w:tcPr>
            <w:tcW w:w="304" w:type="dxa"/>
            <w:shd w:val="clear" w:color="auto" w:fill="99FFCC"/>
            <w:vAlign w:val="center"/>
            <w:hideMark/>
          </w:tcPr>
          <w:p w14:paraId="157E6FBF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lastRenderedPageBreak/>
              <w:t>3</w:t>
            </w:r>
          </w:p>
        </w:tc>
        <w:tc>
          <w:tcPr>
            <w:tcW w:w="4936" w:type="dxa"/>
            <w:vAlign w:val="center"/>
            <w:hideMark/>
          </w:tcPr>
          <w:p w14:paraId="2E91ABC8" w14:textId="77777777" w:rsidR="002328DD" w:rsidRPr="002328DD" w:rsidRDefault="002328DD" w:rsidP="002328DD">
            <w:pPr>
              <w:pStyle w:val="Sansinterligne"/>
            </w:pPr>
            <w:r w:rsidRPr="002328DD">
              <w:rPr>
                <w:b/>
                <w:bCs/>
              </w:rPr>
              <w:t>Cas concret</w:t>
            </w:r>
            <w:r w:rsidRPr="002328DD">
              <w:t xml:space="preserve"> : Ai-je le droit d’utiliser la musique de la chanson de </w:t>
            </w:r>
            <w:proofErr w:type="spellStart"/>
            <w:r w:rsidRPr="002328DD">
              <w:t>Zaho</w:t>
            </w:r>
            <w:proofErr w:type="spellEnd"/>
            <w:r w:rsidRPr="002328DD">
              <w:t xml:space="preserve"> de </w:t>
            </w:r>
            <w:proofErr w:type="spellStart"/>
            <w:r w:rsidRPr="002328DD">
              <w:t>Sagazan</w:t>
            </w:r>
            <w:proofErr w:type="spellEnd"/>
            <w:r w:rsidRPr="002328DD">
              <w:t xml:space="preserve"> « La symphonie des éclairs » sur mon propre site ? Justifier</w:t>
            </w:r>
          </w:p>
        </w:tc>
        <w:tc>
          <w:tcPr>
            <w:tcW w:w="4638" w:type="dxa"/>
            <w:vAlign w:val="center"/>
          </w:tcPr>
          <w:p w14:paraId="2577F6BE" w14:textId="10D05BD6" w:rsidR="002328DD" w:rsidRPr="002328DD" w:rsidRDefault="002328DD" w:rsidP="002328DD">
            <w:pPr>
              <w:pStyle w:val="Sansinterligne"/>
            </w:pPr>
          </w:p>
        </w:tc>
        <w:tc>
          <w:tcPr>
            <w:tcW w:w="508" w:type="dxa"/>
            <w:vAlign w:val="center"/>
            <w:hideMark/>
          </w:tcPr>
          <w:p w14:paraId="06419DC2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52</w:t>
            </w:r>
          </w:p>
        </w:tc>
        <w:tc>
          <w:tcPr>
            <w:tcW w:w="376" w:type="dxa"/>
            <w:vAlign w:val="center"/>
            <w:hideMark/>
          </w:tcPr>
          <w:p w14:paraId="1E4DE0F0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45E190F7" w14:textId="77777777" w:rsidTr="002328DD">
        <w:tc>
          <w:tcPr>
            <w:tcW w:w="304" w:type="dxa"/>
            <w:shd w:val="clear" w:color="auto" w:fill="99FFCC"/>
            <w:vAlign w:val="center"/>
            <w:hideMark/>
          </w:tcPr>
          <w:p w14:paraId="20C57437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4</w:t>
            </w:r>
          </w:p>
        </w:tc>
        <w:tc>
          <w:tcPr>
            <w:tcW w:w="4936" w:type="dxa"/>
            <w:vAlign w:val="center"/>
            <w:hideMark/>
          </w:tcPr>
          <w:p w14:paraId="52081707" w14:textId="77777777" w:rsidR="002328DD" w:rsidRPr="002328DD" w:rsidRDefault="002328DD" w:rsidP="002328DD">
            <w:pPr>
              <w:pStyle w:val="Sansinterligne"/>
            </w:pPr>
            <w:r w:rsidRPr="002328DD">
              <w:rPr>
                <w:b/>
                <w:bCs/>
              </w:rPr>
              <w:t>Cas concret</w:t>
            </w:r>
            <w:r w:rsidRPr="002328DD">
              <w:t> : Paul a-t-il le droit de vendre des photos prises de nuit de la tour Eiffel ? Justifier votre réponse.</w:t>
            </w:r>
          </w:p>
        </w:tc>
        <w:tc>
          <w:tcPr>
            <w:tcW w:w="4638" w:type="dxa"/>
            <w:vAlign w:val="center"/>
          </w:tcPr>
          <w:p w14:paraId="1B685876" w14:textId="245FD7BE" w:rsidR="002328DD" w:rsidRPr="002328DD" w:rsidRDefault="002328DD" w:rsidP="002328DD">
            <w:pPr>
              <w:pStyle w:val="Sansinterligne"/>
            </w:pPr>
          </w:p>
        </w:tc>
        <w:tc>
          <w:tcPr>
            <w:tcW w:w="508" w:type="dxa"/>
            <w:vAlign w:val="center"/>
            <w:hideMark/>
          </w:tcPr>
          <w:p w14:paraId="0D167672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50</w:t>
            </w:r>
          </w:p>
        </w:tc>
        <w:tc>
          <w:tcPr>
            <w:tcW w:w="376" w:type="dxa"/>
            <w:vAlign w:val="center"/>
            <w:hideMark/>
          </w:tcPr>
          <w:p w14:paraId="31CAA325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4C99146F" w14:textId="77777777" w:rsidTr="002328DD">
        <w:tc>
          <w:tcPr>
            <w:tcW w:w="304" w:type="dxa"/>
            <w:shd w:val="clear" w:color="auto" w:fill="99FFCC"/>
            <w:vAlign w:val="center"/>
            <w:hideMark/>
          </w:tcPr>
          <w:p w14:paraId="79833B5A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5</w:t>
            </w:r>
          </w:p>
        </w:tc>
        <w:tc>
          <w:tcPr>
            <w:tcW w:w="4936" w:type="dxa"/>
            <w:vAlign w:val="center"/>
            <w:hideMark/>
          </w:tcPr>
          <w:p w14:paraId="3A88F3EA" w14:textId="77777777" w:rsidR="002328DD" w:rsidRPr="002328DD" w:rsidRDefault="002328DD" w:rsidP="002328DD">
            <w:pPr>
              <w:pStyle w:val="Sansinterligne"/>
            </w:pPr>
            <w:r w:rsidRPr="002328DD">
              <w:t>Qu’est-ce que le délit de contrefaçon ?</w:t>
            </w:r>
          </w:p>
        </w:tc>
        <w:tc>
          <w:tcPr>
            <w:tcW w:w="4638" w:type="dxa"/>
            <w:vAlign w:val="center"/>
          </w:tcPr>
          <w:p w14:paraId="33023A8A" w14:textId="0BE46AF2" w:rsidR="002328DD" w:rsidRPr="002328DD" w:rsidRDefault="002328DD" w:rsidP="002328DD">
            <w:pPr>
              <w:pStyle w:val="Sansinterligne"/>
            </w:pPr>
          </w:p>
        </w:tc>
        <w:tc>
          <w:tcPr>
            <w:tcW w:w="508" w:type="dxa"/>
            <w:vAlign w:val="center"/>
            <w:hideMark/>
          </w:tcPr>
          <w:p w14:paraId="778C9480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50</w:t>
            </w:r>
          </w:p>
        </w:tc>
        <w:tc>
          <w:tcPr>
            <w:tcW w:w="376" w:type="dxa"/>
            <w:vAlign w:val="center"/>
            <w:hideMark/>
          </w:tcPr>
          <w:p w14:paraId="6729E091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7689EAEF" w14:textId="77777777" w:rsidTr="002328DD">
        <w:tc>
          <w:tcPr>
            <w:tcW w:w="304" w:type="dxa"/>
            <w:shd w:val="clear" w:color="auto" w:fill="99FFCC"/>
            <w:vAlign w:val="center"/>
            <w:hideMark/>
          </w:tcPr>
          <w:p w14:paraId="27B1C689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6</w:t>
            </w:r>
          </w:p>
        </w:tc>
        <w:tc>
          <w:tcPr>
            <w:tcW w:w="4936" w:type="dxa"/>
            <w:vAlign w:val="center"/>
            <w:hideMark/>
          </w:tcPr>
          <w:p w14:paraId="6A1A31EF" w14:textId="77777777" w:rsidR="002328DD" w:rsidRPr="002328DD" w:rsidRDefault="002328DD" w:rsidP="002328DD">
            <w:pPr>
              <w:pStyle w:val="Sansinterligne"/>
            </w:pPr>
            <w:r w:rsidRPr="002328DD">
              <w:t>Quel pourcentage d’un livre un enseignant a-t-il le droit de diffuser sous forme de photocopies à ses élèves ?</w:t>
            </w:r>
          </w:p>
        </w:tc>
        <w:tc>
          <w:tcPr>
            <w:tcW w:w="4638" w:type="dxa"/>
            <w:vAlign w:val="center"/>
          </w:tcPr>
          <w:p w14:paraId="09FA988F" w14:textId="54E76E00" w:rsidR="002328DD" w:rsidRPr="002328DD" w:rsidRDefault="002328DD" w:rsidP="002328DD">
            <w:pPr>
              <w:pStyle w:val="Sansinterligne"/>
            </w:pPr>
          </w:p>
        </w:tc>
        <w:tc>
          <w:tcPr>
            <w:tcW w:w="508" w:type="dxa"/>
            <w:vAlign w:val="center"/>
            <w:hideMark/>
          </w:tcPr>
          <w:p w14:paraId="6DBB6DA7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51</w:t>
            </w:r>
          </w:p>
        </w:tc>
        <w:tc>
          <w:tcPr>
            <w:tcW w:w="376" w:type="dxa"/>
            <w:vAlign w:val="center"/>
            <w:hideMark/>
          </w:tcPr>
          <w:p w14:paraId="4A6A995A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1</w:t>
            </w:r>
          </w:p>
        </w:tc>
      </w:tr>
      <w:tr w:rsidR="002328DD" w:rsidRPr="002328DD" w14:paraId="0D730621" w14:textId="77777777" w:rsidTr="002328DD">
        <w:tc>
          <w:tcPr>
            <w:tcW w:w="304" w:type="dxa"/>
            <w:shd w:val="clear" w:color="auto" w:fill="99FFCC"/>
            <w:vAlign w:val="center"/>
            <w:hideMark/>
          </w:tcPr>
          <w:p w14:paraId="2406B97A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7</w:t>
            </w:r>
          </w:p>
        </w:tc>
        <w:tc>
          <w:tcPr>
            <w:tcW w:w="4936" w:type="dxa"/>
            <w:vAlign w:val="center"/>
            <w:hideMark/>
          </w:tcPr>
          <w:p w14:paraId="31065177" w14:textId="77777777" w:rsidR="002328DD" w:rsidRPr="002328DD" w:rsidRDefault="002328DD" w:rsidP="002328DD">
            <w:pPr>
              <w:pStyle w:val="Sansinterligne"/>
            </w:pPr>
            <w:r w:rsidRPr="002328DD">
              <w:t>Pourquoi le développement de l’IA fait-il courir un risque concernant le financement des artistes et des journalistes ?</w:t>
            </w:r>
          </w:p>
        </w:tc>
        <w:tc>
          <w:tcPr>
            <w:tcW w:w="4638" w:type="dxa"/>
            <w:vAlign w:val="center"/>
          </w:tcPr>
          <w:p w14:paraId="5A701B65" w14:textId="4D73D6A8" w:rsidR="002328DD" w:rsidRPr="002328DD" w:rsidRDefault="002328DD" w:rsidP="002328DD">
            <w:pPr>
              <w:pStyle w:val="Sansinterligne"/>
            </w:pPr>
          </w:p>
        </w:tc>
        <w:tc>
          <w:tcPr>
            <w:tcW w:w="508" w:type="dxa"/>
            <w:vAlign w:val="center"/>
            <w:hideMark/>
          </w:tcPr>
          <w:p w14:paraId="19D7D161" w14:textId="7AA06879" w:rsidR="002328DD" w:rsidRPr="002328DD" w:rsidRDefault="002328DD" w:rsidP="003B613F">
            <w:pPr>
              <w:pStyle w:val="Sansinterligne"/>
              <w:jc w:val="center"/>
            </w:pPr>
          </w:p>
        </w:tc>
        <w:tc>
          <w:tcPr>
            <w:tcW w:w="376" w:type="dxa"/>
            <w:vAlign w:val="center"/>
            <w:hideMark/>
          </w:tcPr>
          <w:p w14:paraId="078827FF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3</w:t>
            </w:r>
          </w:p>
        </w:tc>
      </w:tr>
    </w:tbl>
    <w:p w14:paraId="10BEE513" w14:textId="77777777" w:rsidR="002328DD" w:rsidRPr="002328DD" w:rsidRDefault="002328DD" w:rsidP="002328DD">
      <w:pPr>
        <w:pStyle w:val="Titre2"/>
      </w:pPr>
      <w:r w:rsidRPr="002328DD">
        <w:t>Licences et conditions d’utilisation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"/>
        <w:gridCol w:w="4960"/>
        <w:gridCol w:w="4639"/>
        <w:gridCol w:w="507"/>
        <w:gridCol w:w="376"/>
      </w:tblGrid>
      <w:tr w:rsidR="002328DD" w:rsidRPr="002328DD" w14:paraId="0725C33E" w14:textId="77777777" w:rsidTr="002328DD">
        <w:tc>
          <w:tcPr>
            <w:tcW w:w="280" w:type="dxa"/>
            <w:shd w:val="clear" w:color="auto" w:fill="FFFFCC"/>
            <w:vAlign w:val="center"/>
            <w:hideMark/>
          </w:tcPr>
          <w:p w14:paraId="0666CF84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©</w:t>
            </w:r>
          </w:p>
        </w:tc>
        <w:tc>
          <w:tcPr>
            <w:tcW w:w="4960" w:type="dxa"/>
            <w:shd w:val="clear" w:color="auto" w:fill="F0F0F0"/>
            <w:vAlign w:val="center"/>
            <w:hideMark/>
          </w:tcPr>
          <w:p w14:paraId="3133A49D" w14:textId="6B37AFD7" w:rsidR="002328DD" w:rsidRPr="002328DD" w:rsidRDefault="002328DD" w:rsidP="002328DD">
            <w:pPr>
              <w:pStyle w:val="Tableau-En-tte"/>
            </w:pPr>
            <w:r w:rsidRPr="002328DD">
              <w:t>Question</w:t>
            </w:r>
            <w:r>
              <w:t>s</w:t>
            </w:r>
          </w:p>
        </w:tc>
        <w:tc>
          <w:tcPr>
            <w:tcW w:w="4639" w:type="dxa"/>
            <w:shd w:val="clear" w:color="auto" w:fill="F0F0F0"/>
            <w:vAlign w:val="center"/>
            <w:hideMark/>
          </w:tcPr>
          <w:p w14:paraId="253EF494" w14:textId="5261C77C" w:rsidR="002328DD" w:rsidRPr="002328DD" w:rsidRDefault="002328DD" w:rsidP="002328DD">
            <w:pPr>
              <w:pStyle w:val="Tableau-En-tte"/>
            </w:pPr>
            <w:r w:rsidRPr="002328DD">
              <w:t>Réponse</w:t>
            </w:r>
            <w:r>
              <w:t>s</w:t>
            </w:r>
          </w:p>
        </w:tc>
        <w:tc>
          <w:tcPr>
            <w:tcW w:w="507" w:type="dxa"/>
            <w:shd w:val="clear" w:color="auto" w:fill="F0F0F0"/>
            <w:vAlign w:val="center"/>
            <w:hideMark/>
          </w:tcPr>
          <w:p w14:paraId="7B398790" w14:textId="77777777" w:rsidR="002328DD" w:rsidRPr="002328DD" w:rsidRDefault="002328DD" w:rsidP="002328DD">
            <w:pPr>
              <w:pStyle w:val="Tableau-En-tte"/>
            </w:pPr>
            <w:r w:rsidRPr="002328DD">
              <w:t>Réf.</w:t>
            </w:r>
          </w:p>
        </w:tc>
        <w:tc>
          <w:tcPr>
            <w:tcW w:w="376" w:type="dxa"/>
            <w:shd w:val="clear" w:color="auto" w:fill="F0F0F0"/>
            <w:vAlign w:val="center"/>
            <w:hideMark/>
          </w:tcPr>
          <w:p w14:paraId="6912892F" w14:textId="77777777" w:rsidR="002328DD" w:rsidRPr="002328DD" w:rsidRDefault="002328DD" w:rsidP="002328DD">
            <w:pPr>
              <w:pStyle w:val="Tableau-En-tte"/>
              <w:rPr>
                <w:i/>
                <w:iCs/>
              </w:rPr>
            </w:pPr>
            <w:r w:rsidRPr="002328DD">
              <w:rPr>
                <w:i/>
                <w:iCs/>
              </w:rPr>
              <w:t>Pts</w:t>
            </w:r>
          </w:p>
        </w:tc>
      </w:tr>
      <w:tr w:rsidR="002328DD" w:rsidRPr="002328DD" w14:paraId="3886744E" w14:textId="77777777" w:rsidTr="002328DD">
        <w:tc>
          <w:tcPr>
            <w:tcW w:w="280" w:type="dxa"/>
            <w:shd w:val="clear" w:color="auto" w:fill="FFFFCC"/>
            <w:vAlign w:val="center"/>
            <w:hideMark/>
          </w:tcPr>
          <w:p w14:paraId="4EBFDBF8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1</w:t>
            </w:r>
          </w:p>
        </w:tc>
        <w:tc>
          <w:tcPr>
            <w:tcW w:w="4960" w:type="dxa"/>
            <w:vAlign w:val="center"/>
            <w:hideMark/>
          </w:tcPr>
          <w:p w14:paraId="316686A5" w14:textId="77777777" w:rsidR="002328DD" w:rsidRPr="002328DD" w:rsidRDefault="002328DD" w:rsidP="002328DD">
            <w:pPr>
              <w:pStyle w:val="Sansinterligne"/>
            </w:pPr>
            <w:r w:rsidRPr="002328DD">
              <w:t>Qu’est-ce qu’une image libre de droit ?</w:t>
            </w:r>
          </w:p>
        </w:tc>
        <w:tc>
          <w:tcPr>
            <w:tcW w:w="4639" w:type="dxa"/>
            <w:vAlign w:val="center"/>
          </w:tcPr>
          <w:p w14:paraId="454841B5" w14:textId="5F8CC86A" w:rsidR="002328DD" w:rsidRPr="002328DD" w:rsidRDefault="002328DD" w:rsidP="002328DD">
            <w:pPr>
              <w:pStyle w:val="Sansinterligne"/>
            </w:pPr>
          </w:p>
        </w:tc>
        <w:tc>
          <w:tcPr>
            <w:tcW w:w="507" w:type="dxa"/>
            <w:vAlign w:val="center"/>
            <w:hideMark/>
          </w:tcPr>
          <w:p w14:paraId="000D8776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60</w:t>
            </w:r>
          </w:p>
        </w:tc>
        <w:tc>
          <w:tcPr>
            <w:tcW w:w="376" w:type="dxa"/>
            <w:vAlign w:val="center"/>
            <w:hideMark/>
          </w:tcPr>
          <w:p w14:paraId="22127104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6FE4F7D4" w14:textId="77777777" w:rsidTr="002328DD">
        <w:tc>
          <w:tcPr>
            <w:tcW w:w="280" w:type="dxa"/>
            <w:shd w:val="clear" w:color="auto" w:fill="FFFFCC"/>
            <w:vAlign w:val="center"/>
            <w:hideMark/>
          </w:tcPr>
          <w:p w14:paraId="1928B140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2</w:t>
            </w:r>
          </w:p>
        </w:tc>
        <w:tc>
          <w:tcPr>
            <w:tcW w:w="4960" w:type="dxa"/>
            <w:vAlign w:val="center"/>
            <w:hideMark/>
          </w:tcPr>
          <w:p w14:paraId="4924A0B8" w14:textId="77777777" w:rsidR="002328DD" w:rsidRPr="002328DD" w:rsidRDefault="002328DD" w:rsidP="002328DD">
            <w:pPr>
              <w:pStyle w:val="Sansinterligne"/>
            </w:pPr>
            <w:r w:rsidRPr="002328DD">
              <w:t>Qu’est-ce qu’une licence ?</w:t>
            </w:r>
          </w:p>
        </w:tc>
        <w:tc>
          <w:tcPr>
            <w:tcW w:w="4639" w:type="dxa"/>
            <w:vAlign w:val="center"/>
          </w:tcPr>
          <w:p w14:paraId="1D367CBA" w14:textId="36F177D4" w:rsidR="002328DD" w:rsidRPr="002328DD" w:rsidRDefault="002328DD" w:rsidP="002328DD">
            <w:pPr>
              <w:pStyle w:val="Sansinterligne"/>
            </w:pPr>
          </w:p>
        </w:tc>
        <w:tc>
          <w:tcPr>
            <w:tcW w:w="507" w:type="dxa"/>
            <w:vAlign w:val="center"/>
            <w:hideMark/>
          </w:tcPr>
          <w:p w14:paraId="4E5BA2CB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60</w:t>
            </w:r>
          </w:p>
        </w:tc>
        <w:tc>
          <w:tcPr>
            <w:tcW w:w="376" w:type="dxa"/>
            <w:vAlign w:val="center"/>
            <w:hideMark/>
          </w:tcPr>
          <w:p w14:paraId="2C811A91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12715B79" w14:textId="77777777" w:rsidTr="002328DD">
        <w:tc>
          <w:tcPr>
            <w:tcW w:w="280" w:type="dxa"/>
            <w:shd w:val="clear" w:color="auto" w:fill="FFFFCC"/>
            <w:vAlign w:val="center"/>
            <w:hideMark/>
          </w:tcPr>
          <w:p w14:paraId="3E0460F9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3</w:t>
            </w:r>
          </w:p>
        </w:tc>
        <w:tc>
          <w:tcPr>
            <w:tcW w:w="4960" w:type="dxa"/>
            <w:vAlign w:val="center"/>
            <w:hideMark/>
          </w:tcPr>
          <w:p w14:paraId="49090C18" w14:textId="77777777" w:rsidR="002328DD" w:rsidRPr="002328DD" w:rsidRDefault="002328DD" w:rsidP="002328DD">
            <w:pPr>
              <w:pStyle w:val="Sansinterligne"/>
            </w:pPr>
            <w:r w:rsidRPr="002328DD">
              <w:t>Qu’est-ce que la licence Creative Commons ? Combien en existe-il ?</w:t>
            </w:r>
          </w:p>
        </w:tc>
        <w:tc>
          <w:tcPr>
            <w:tcW w:w="4639" w:type="dxa"/>
            <w:vAlign w:val="center"/>
          </w:tcPr>
          <w:p w14:paraId="7B21D42D" w14:textId="688EDA61" w:rsidR="002328DD" w:rsidRPr="002328DD" w:rsidRDefault="002328DD" w:rsidP="002328DD">
            <w:pPr>
              <w:pStyle w:val="Sansinterligne"/>
            </w:pPr>
          </w:p>
        </w:tc>
        <w:tc>
          <w:tcPr>
            <w:tcW w:w="507" w:type="dxa"/>
            <w:vAlign w:val="center"/>
            <w:hideMark/>
          </w:tcPr>
          <w:p w14:paraId="5BD5ABEC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60</w:t>
            </w:r>
            <w:r w:rsidRPr="002328DD">
              <w:br/>
              <w:t>61</w:t>
            </w:r>
          </w:p>
        </w:tc>
        <w:tc>
          <w:tcPr>
            <w:tcW w:w="376" w:type="dxa"/>
            <w:vAlign w:val="center"/>
            <w:hideMark/>
          </w:tcPr>
          <w:p w14:paraId="2F315407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4F1EAD14" w14:textId="77777777" w:rsidTr="002328DD">
        <w:tc>
          <w:tcPr>
            <w:tcW w:w="280" w:type="dxa"/>
            <w:shd w:val="clear" w:color="auto" w:fill="FFFFCC"/>
            <w:vAlign w:val="center"/>
            <w:hideMark/>
          </w:tcPr>
          <w:p w14:paraId="21CEFD03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4</w:t>
            </w:r>
          </w:p>
        </w:tc>
        <w:tc>
          <w:tcPr>
            <w:tcW w:w="4960" w:type="dxa"/>
            <w:vAlign w:val="center"/>
            <w:hideMark/>
          </w:tcPr>
          <w:p w14:paraId="1CCD1D94" w14:textId="77777777" w:rsidR="002328DD" w:rsidRPr="002328DD" w:rsidRDefault="002328DD" w:rsidP="002328DD">
            <w:pPr>
              <w:pStyle w:val="Sansinterligne"/>
            </w:pPr>
            <w:r w:rsidRPr="002328DD">
              <w:t>Que signifie les sigles CC-BY-NC et CC-BY-SA ?</w:t>
            </w:r>
          </w:p>
        </w:tc>
        <w:tc>
          <w:tcPr>
            <w:tcW w:w="4639" w:type="dxa"/>
            <w:vAlign w:val="center"/>
          </w:tcPr>
          <w:p w14:paraId="03F4872B" w14:textId="4B5C9753" w:rsidR="002328DD" w:rsidRPr="002328DD" w:rsidRDefault="002328DD" w:rsidP="002328DD">
            <w:pPr>
              <w:pStyle w:val="Sansinterligne"/>
            </w:pPr>
          </w:p>
        </w:tc>
        <w:tc>
          <w:tcPr>
            <w:tcW w:w="507" w:type="dxa"/>
            <w:vAlign w:val="center"/>
            <w:hideMark/>
          </w:tcPr>
          <w:p w14:paraId="56F22C46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61</w:t>
            </w:r>
          </w:p>
        </w:tc>
        <w:tc>
          <w:tcPr>
            <w:tcW w:w="376" w:type="dxa"/>
            <w:vAlign w:val="center"/>
            <w:hideMark/>
          </w:tcPr>
          <w:p w14:paraId="2399675A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5A1F5475" w14:textId="77777777" w:rsidTr="002328DD">
        <w:tc>
          <w:tcPr>
            <w:tcW w:w="280" w:type="dxa"/>
            <w:shd w:val="clear" w:color="auto" w:fill="FFFFCC"/>
            <w:vAlign w:val="center"/>
            <w:hideMark/>
          </w:tcPr>
          <w:p w14:paraId="66E2B9BF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5</w:t>
            </w:r>
          </w:p>
        </w:tc>
        <w:tc>
          <w:tcPr>
            <w:tcW w:w="4960" w:type="dxa"/>
            <w:vAlign w:val="center"/>
            <w:hideMark/>
          </w:tcPr>
          <w:p w14:paraId="22FCBA4B" w14:textId="77777777" w:rsidR="002328DD" w:rsidRPr="002328DD" w:rsidRDefault="002328DD" w:rsidP="002328DD">
            <w:pPr>
              <w:pStyle w:val="Sansinterligne"/>
            </w:pPr>
            <w:r w:rsidRPr="002328DD">
              <w:rPr>
                <w:b/>
                <w:bCs/>
              </w:rPr>
              <w:t>Cas concret</w:t>
            </w:r>
            <w:r w:rsidRPr="002328DD">
              <w:t> : Puis-je utiliser sur un réseau social une photo diffusée sur un média numérique lorsqu’elle ne comporte aucune mention de licence ?</w:t>
            </w:r>
          </w:p>
        </w:tc>
        <w:tc>
          <w:tcPr>
            <w:tcW w:w="4639" w:type="dxa"/>
            <w:vAlign w:val="center"/>
          </w:tcPr>
          <w:p w14:paraId="548383EB" w14:textId="3A262E0F" w:rsidR="002328DD" w:rsidRPr="002328DD" w:rsidRDefault="002328DD" w:rsidP="002328DD">
            <w:pPr>
              <w:pStyle w:val="Sansinterligne"/>
            </w:pPr>
          </w:p>
        </w:tc>
        <w:tc>
          <w:tcPr>
            <w:tcW w:w="507" w:type="dxa"/>
            <w:vAlign w:val="center"/>
            <w:hideMark/>
          </w:tcPr>
          <w:p w14:paraId="5468C2CF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60</w:t>
            </w:r>
          </w:p>
        </w:tc>
        <w:tc>
          <w:tcPr>
            <w:tcW w:w="376" w:type="dxa"/>
            <w:vAlign w:val="center"/>
            <w:hideMark/>
          </w:tcPr>
          <w:p w14:paraId="52066361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1</w:t>
            </w:r>
          </w:p>
        </w:tc>
      </w:tr>
      <w:tr w:rsidR="002328DD" w:rsidRPr="002328DD" w14:paraId="25FB6906" w14:textId="77777777" w:rsidTr="002328DD">
        <w:tc>
          <w:tcPr>
            <w:tcW w:w="280" w:type="dxa"/>
            <w:shd w:val="clear" w:color="auto" w:fill="FFFFCC"/>
            <w:vAlign w:val="center"/>
            <w:hideMark/>
          </w:tcPr>
          <w:p w14:paraId="7EF7ECA2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6</w:t>
            </w:r>
          </w:p>
        </w:tc>
        <w:tc>
          <w:tcPr>
            <w:tcW w:w="4960" w:type="dxa"/>
            <w:vAlign w:val="center"/>
            <w:hideMark/>
          </w:tcPr>
          <w:p w14:paraId="083E04C8" w14:textId="77777777" w:rsidR="002328DD" w:rsidRPr="002328DD" w:rsidRDefault="002328DD" w:rsidP="002328DD">
            <w:pPr>
              <w:pStyle w:val="Sansinterligne"/>
            </w:pPr>
            <w:r w:rsidRPr="002328DD">
              <w:t>Que sont les CGU d'un site ou d'une application ? Comment l'éditeur du site ou de l'application s'assure-t-il que les CGU ont été lues ?</w:t>
            </w:r>
          </w:p>
        </w:tc>
        <w:tc>
          <w:tcPr>
            <w:tcW w:w="4639" w:type="dxa"/>
            <w:vAlign w:val="center"/>
          </w:tcPr>
          <w:p w14:paraId="4E4A1EEF" w14:textId="65C1C64B" w:rsidR="002328DD" w:rsidRPr="002328DD" w:rsidRDefault="002328DD" w:rsidP="002328DD">
            <w:pPr>
              <w:pStyle w:val="Sansinterligne"/>
            </w:pPr>
          </w:p>
        </w:tc>
        <w:tc>
          <w:tcPr>
            <w:tcW w:w="507" w:type="dxa"/>
            <w:vAlign w:val="center"/>
            <w:hideMark/>
          </w:tcPr>
          <w:p w14:paraId="0C918C19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62</w:t>
            </w:r>
          </w:p>
        </w:tc>
        <w:tc>
          <w:tcPr>
            <w:tcW w:w="376" w:type="dxa"/>
            <w:vAlign w:val="center"/>
            <w:hideMark/>
          </w:tcPr>
          <w:p w14:paraId="46B84352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  <w:tr w:rsidR="002328DD" w:rsidRPr="002328DD" w14:paraId="3A9D6DBF" w14:textId="77777777" w:rsidTr="002328DD">
        <w:tc>
          <w:tcPr>
            <w:tcW w:w="280" w:type="dxa"/>
            <w:shd w:val="clear" w:color="auto" w:fill="FFFFCC"/>
            <w:vAlign w:val="center"/>
            <w:hideMark/>
          </w:tcPr>
          <w:p w14:paraId="38F8C28D" w14:textId="77777777" w:rsidR="002328DD" w:rsidRPr="002328DD" w:rsidRDefault="002328DD" w:rsidP="003B613F">
            <w:pPr>
              <w:pStyle w:val="Sansinterligne"/>
              <w:jc w:val="center"/>
              <w:rPr>
                <w:b/>
                <w:bCs/>
              </w:rPr>
            </w:pPr>
            <w:r w:rsidRPr="002328DD">
              <w:rPr>
                <w:b/>
                <w:bCs/>
              </w:rPr>
              <w:t>7</w:t>
            </w:r>
          </w:p>
        </w:tc>
        <w:tc>
          <w:tcPr>
            <w:tcW w:w="4960" w:type="dxa"/>
            <w:vAlign w:val="center"/>
            <w:hideMark/>
          </w:tcPr>
          <w:p w14:paraId="3A4C7DFB" w14:textId="77777777" w:rsidR="002328DD" w:rsidRPr="002328DD" w:rsidRDefault="002328DD" w:rsidP="002328DD">
            <w:pPr>
              <w:pStyle w:val="Sansinterligne"/>
            </w:pPr>
            <w:r w:rsidRPr="002328DD">
              <w:rPr>
                <w:b/>
                <w:bCs/>
              </w:rPr>
              <w:t>Avec le téléphone</w:t>
            </w:r>
            <w:r w:rsidRPr="002328DD">
              <w:t> : Sur votre téléphone, retrouver les autorisations que vous avez accordées à l’application Pronote.</w:t>
            </w:r>
          </w:p>
        </w:tc>
        <w:tc>
          <w:tcPr>
            <w:tcW w:w="4639" w:type="dxa"/>
            <w:vAlign w:val="center"/>
          </w:tcPr>
          <w:p w14:paraId="2389C919" w14:textId="55E12B13" w:rsidR="002328DD" w:rsidRPr="002328DD" w:rsidRDefault="002328DD" w:rsidP="002328DD">
            <w:pPr>
              <w:pStyle w:val="Sansinterligne"/>
            </w:pPr>
          </w:p>
        </w:tc>
        <w:tc>
          <w:tcPr>
            <w:tcW w:w="507" w:type="dxa"/>
            <w:vAlign w:val="center"/>
            <w:hideMark/>
          </w:tcPr>
          <w:p w14:paraId="77F47F6C" w14:textId="0C2ECDF8" w:rsidR="002328DD" w:rsidRPr="002328DD" w:rsidRDefault="002328DD" w:rsidP="003B613F">
            <w:pPr>
              <w:pStyle w:val="Sansinterligne"/>
              <w:jc w:val="center"/>
            </w:pPr>
          </w:p>
        </w:tc>
        <w:tc>
          <w:tcPr>
            <w:tcW w:w="376" w:type="dxa"/>
            <w:vAlign w:val="center"/>
            <w:hideMark/>
          </w:tcPr>
          <w:p w14:paraId="79C94D0A" w14:textId="77777777" w:rsidR="002328DD" w:rsidRPr="002328DD" w:rsidRDefault="002328DD" w:rsidP="003B613F">
            <w:pPr>
              <w:pStyle w:val="Sansinterligne"/>
              <w:jc w:val="center"/>
            </w:pPr>
            <w:r w:rsidRPr="002328DD">
              <w:t>2</w:t>
            </w:r>
          </w:p>
        </w:tc>
      </w:tr>
    </w:tbl>
    <w:p w14:paraId="24BBB015" w14:textId="77777777" w:rsidR="002328DD" w:rsidRPr="002328DD" w:rsidRDefault="002328DD" w:rsidP="002328DD"/>
    <w:sectPr w:rsidR="002328DD" w:rsidRPr="002328DD" w:rsidSect="00993E81">
      <w:headerReference w:type="default" r:id="rId6"/>
      <w:footerReference w:type="default" r:id="rId7"/>
      <w:pgSz w:w="11906" w:h="16838" w:code="9"/>
      <w:pgMar w:top="851" w:right="567" w:bottom="851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E34F" w14:textId="77777777" w:rsidR="005179FE" w:rsidRDefault="005179FE" w:rsidP="00993E81">
      <w:pPr>
        <w:spacing w:after="0" w:line="240" w:lineRule="auto"/>
      </w:pPr>
      <w:r>
        <w:separator/>
      </w:r>
    </w:p>
  </w:endnote>
  <w:endnote w:type="continuationSeparator" w:id="0">
    <w:p w14:paraId="119E00FB" w14:textId="77777777" w:rsidR="005179FE" w:rsidRDefault="005179FE" w:rsidP="0099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175D" w14:textId="5E9405D5" w:rsidR="002328DD" w:rsidRPr="002328DD" w:rsidRDefault="002328DD" w:rsidP="002328DD">
    <w:pPr>
      <w:pStyle w:val="Pieddepage"/>
      <w:pBdr>
        <w:top w:val="single" w:sz="4" w:space="1" w:color="auto"/>
      </w:pBdr>
      <w:jc w:val="center"/>
      <w:rPr>
        <w:sz w:val="20"/>
        <w:szCs w:val="20"/>
      </w:rPr>
    </w:pPr>
    <w:r w:rsidRPr="002328DD">
      <w:rPr>
        <w:sz w:val="20"/>
        <w:szCs w:val="20"/>
      </w:rPr>
      <w:t xml:space="preserve">Page </w:t>
    </w:r>
    <w:r w:rsidRPr="002328DD">
      <w:rPr>
        <w:sz w:val="20"/>
        <w:szCs w:val="20"/>
      </w:rPr>
      <w:fldChar w:fldCharType="begin"/>
    </w:r>
    <w:r w:rsidRPr="002328DD">
      <w:rPr>
        <w:sz w:val="20"/>
        <w:szCs w:val="20"/>
      </w:rPr>
      <w:instrText xml:space="preserve"> PAGE   \* MERGEFORMAT </w:instrText>
    </w:r>
    <w:r w:rsidRPr="002328DD">
      <w:rPr>
        <w:sz w:val="20"/>
        <w:szCs w:val="20"/>
      </w:rPr>
      <w:fldChar w:fldCharType="separate"/>
    </w:r>
    <w:r w:rsidRPr="002328DD">
      <w:rPr>
        <w:noProof/>
        <w:sz w:val="20"/>
        <w:szCs w:val="20"/>
      </w:rPr>
      <w:t>1</w:t>
    </w:r>
    <w:r w:rsidRPr="002328DD">
      <w:rPr>
        <w:sz w:val="20"/>
        <w:szCs w:val="20"/>
      </w:rPr>
      <w:fldChar w:fldCharType="end"/>
    </w:r>
    <w:r w:rsidRPr="002328DD">
      <w:rPr>
        <w:sz w:val="20"/>
        <w:szCs w:val="20"/>
      </w:rPr>
      <w:t>/</w:t>
    </w:r>
    <w:r w:rsidRPr="002328DD">
      <w:rPr>
        <w:sz w:val="20"/>
        <w:szCs w:val="20"/>
      </w:rPr>
      <w:fldChar w:fldCharType="begin"/>
    </w:r>
    <w:r w:rsidRPr="002328DD">
      <w:rPr>
        <w:sz w:val="20"/>
        <w:szCs w:val="20"/>
      </w:rPr>
      <w:instrText xml:space="preserve"> NUMPAGES   \* MERGEFORMAT </w:instrText>
    </w:r>
    <w:r w:rsidRPr="002328DD">
      <w:rPr>
        <w:sz w:val="20"/>
        <w:szCs w:val="20"/>
      </w:rPr>
      <w:fldChar w:fldCharType="separate"/>
    </w:r>
    <w:r w:rsidRPr="002328DD">
      <w:rPr>
        <w:noProof/>
        <w:sz w:val="20"/>
        <w:szCs w:val="20"/>
      </w:rPr>
      <w:t>3</w:t>
    </w:r>
    <w:r w:rsidRPr="002328D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9A13" w14:textId="77777777" w:rsidR="005179FE" w:rsidRDefault="005179FE" w:rsidP="00993E81">
      <w:pPr>
        <w:spacing w:after="0" w:line="240" w:lineRule="auto"/>
      </w:pPr>
      <w:r>
        <w:separator/>
      </w:r>
    </w:p>
  </w:footnote>
  <w:footnote w:type="continuationSeparator" w:id="0">
    <w:p w14:paraId="0B26DEB3" w14:textId="77777777" w:rsidR="005179FE" w:rsidRDefault="005179FE" w:rsidP="00993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57CE" w14:textId="3840AAFE" w:rsidR="00993E81" w:rsidRPr="002328DD" w:rsidRDefault="00993E81" w:rsidP="00993E81">
    <w:pPr>
      <w:pStyle w:val="En-tte"/>
      <w:pBdr>
        <w:bottom w:val="single" w:sz="4" w:space="1" w:color="auto"/>
      </w:pBdr>
      <w:rPr>
        <w:sz w:val="20"/>
        <w:szCs w:val="20"/>
      </w:rPr>
    </w:pPr>
    <w:r w:rsidRPr="002328DD">
      <w:rPr>
        <w:b/>
        <w:bCs/>
        <w:sz w:val="20"/>
        <w:szCs w:val="20"/>
      </w:rPr>
      <w:t>Les bons usages du numérique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81"/>
    <w:rsid w:val="0018787D"/>
    <w:rsid w:val="002328DD"/>
    <w:rsid w:val="003B613F"/>
    <w:rsid w:val="005179FE"/>
    <w:rsid w:val="005B7F63"/>
    <w:rsid w:val="006E1AC1"/>
    <w:rsid w:val="00823DD8"/>
    <w:rsid w:val="009032BD"/>
    <w:rsid w:val="00993E81"/>
    <w:rsid w:val="00AC321E"/>
    <w:rsid w:val="00B3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21FF"/>
  <w15:chartTrackingRefBased/>
  <w15:docId w15:val="{E24D159C-827A-4B60-8BB7-5C192005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E81"/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B613F"/>
    <w:pPr>
      <w:spacing w:after="0"/>
      <w:jc w:val="center"/>
      <w:outlineLvl w:val="0"/>
    </w:pPr>
    <w:rPr>
      <w:b/>
      <w:bCs/>
      <w:i/>
      <w:iCs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3E81"/>
    <w:pPr>
      <w:spacing w:before="120" w:after="40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3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3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3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3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3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3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3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613F"/>
    <w:rPr>
      <w:b/>
      <w:bCs/>
      <w:i/>
      <w:iCs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93E81"/>
    <w:rPr>
      <w:b/>
      <w:bCs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3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3E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3E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3E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3E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3E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3E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3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3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3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3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3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3E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3E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3E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3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3E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3E8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93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3E81"/>
  </w:style>
  <w:style w:type="paragraph" w:styleId="Pieddepage">
    <w:name w:val="footer"/>
    <w:basedOn w:val="Normal"/>
    <w:link w:val="PieddepageCar"/>
    <w:uiPriority w:val="99"/>
    <w:unhideWhenUsed/>
    <w:rsid w:val="00993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3E81"/>
  </w:style>
  <w:style w:type="paragraph" w:styleId="Sansinterligne">
    <w:name w:val="No Spacing"/>
    <w:basedOn w:val="Normal"/>
    <w:uiPriority w:val="1"/>
    <w:qFormat/>
    <w:rsid w:val="00993E81"/>
    <w:pPr>
      <w:spacing w:after="0" w:line="240" w:lineRule="auto"/>
    </w:pPr>
  </w:style>
  <w:style w:type="paragraph" w:customStyle="1" w:styleId="Tableau-En-tte">
    <w:name w:val="Tableau - En-tête"/>
    <w:basedOn w:val="Sansinterligne"/>
    <w:qFormat/>
    <w:rsid w:val="00993E81"/>
    <w:pPr>
      <w:jc w:val="center"/>
    </w:pPr>
    <w:rPr>
      <w:rFonts w:ascii="Segoe UI Symbol" w:hAnsi="Segoe UI Symbol" w:cs="Segoe UI Symbo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795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WILLM</dc:creator>
  <cp:keywords/>
  <dc:description/>
  <cp:lastModifiedBy>Adrien WILLM</cp:lastModifiedBy>
  <cp:revision>5</cp:revision>
  <dcterms:created xsi:type="dcterms:W3CDTF">2025-04-30T09:04:00Z</dcterms:created>
  <dcterms:modified xsi:type="dcterms:W3CDTF">2025-05-01T20:52:00Z</dcterms:modified>
</cp:coreProperties>
</file>